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86" w:rsidRDefault="004C74B6" w:rsidP="00AA5D8C">
      <w:pPr>
        <w:pStyle w:val="Heading5"/>
        <w:spacing w:before="142"/>
        <w:ind w:left="871"/>
        <w:rPr>
          <w:sz w:val="24"/>
          <w:szCs w:val="24"/>
        </w:rPr>
      </w:pPr>
      <w:r>
        <w:rPr>
          <w:sz w:val="24"/>
          <w:szCs w:val="24"/>
        </w:rPr>
        <w:t xml:space="preserve">        </w:t>
      </w:r>
    </w:p>
    <w:p w:rsidR="000670AA" w:rsidRDefault="000670AA" w:rsidP="000670AA">
      <w:pPr>
        <w:jc w:val="center"/>
        <w:rPr>
          <w:b/>
          <w:sz w:val="28"/>
          <w:szCs w:val="28"/>
        </w:rPr>
      </w:pPr>
      <w:r>
        <w:rPr>
          <w:b/>
          <w:sz w:val="28"/>
          <w:szCs w:val="28"/>
        </w:rPr>
        <w:t>Департамент охраны здоровья населения Кемеровской области</w:t>
      </w:r>
    </w:p>
    <w:p w:rsidR="000670AA" w:rsidRDefault="000670AA" w:rsidP="000670AA">
      <w:pPr>
        <w:jc w:val="center"/>
        <w:rPr>
          <w:b/>
          <w:sz w:val="28"/>
          <w:szCs w:val="28"/>
        </w:rPr>
      </w:pPr>
      <w:r>
        <w:rPr>
          <w:sz w:val="28"/>
          <w:szCs w:val="28"/>
        </w:rPr>
        <w:t xml:space="preserve">Государственное бюджетное профессиональное образовательное учреждение </w:t>
      </w:r>
      <w:r>
        <w:rPr>
          <w:b/>
          <w:sz w:val="28"/>
          <w:szCs w:val="28"/>
        </w:rPr>
        <w:t>«Кемеровский областной медицинский колледж»</w:t>
      </w:r>
    </w:p>
    <w:p w:rsidR="00291286" w:rsidRDefault="00291286" w:rsidP="00AA5D8C">
      <w:pPr>
        <w:pStyle w:val="Heading5"/>
        <w:spacing w:before="142"/>
        <w:ind w:left="871"/>
        <w:rPr>
          <w:sz w:val="24"/>
          <w:szCs w:val="24"/>
        </w:rPr>
      </w:pPr>
    </w:p>
    <w:p w:rsidR="00291286" w:rsidRDefault="00291286" w:rsidP="00AA5D8C">
      <w:pPr>
        <w:pStyle w:val="Heading5"/>
        <w:spacing w:before="142"/>
        <w:ind w:left="871"/>
        <w:rPr>
          <w:sz w:val="24"/>
          <w:szCs w:val="24"/>
        </w:rPr>
      </w:pPr>
    </w:p>
    <w:p w:rsidR="00291286" w:rsidRPr="00712D70" w:rsidRDefault="00712D70" w:rsidP="00AA5D8C">
      <w:pPr>
        <w:pStyle w:val="Heading5"/>
        <w:spacing w:before="142"/>
        <w:ind w:left="871"/>
        <w:rPr>
          <w:rFonts w:ascii="Times New Roman" w:hAnsi="Times New Roman" w:cs="Times New Roman"/>
          <w:sz w:val="48"/>
          <w:szCs w:val="48"/>
        </w:rPr>
      </w:pPr>
      <w:r>
        <w:rPr>
          <w:rFonts w:ascii="Times New Roman" w:hAnsi="Times New Roman" w:cs="Times New Roman"/>
          <w:sz w:val="48"/>
          <w:szCs w:val="48"/>
        </w:rPr>
        <w:t xml:space="preserve">  </w:t>
      </w:r>
      <w:r w:rsidR="00291286" w:rsidRPr="00712D70">
        <w:rPr>
          <w:rFonts w:ascii="Times New Roman" w:hAnsi="Times New Roman" w:cs="Times New Roman"/>
          <w:sz w:val="48"/>
          <w:szCs w:val="48"/>
        </w:rPr>
        <w:t>РАЗДАТОЧНЫЙ МАТЕРИАЛ</w:t>
      </w:r>
    </w:p>
    <w:p w:rsidR="00291286" w:rsidRPr="00712D70" w:rsidRDefault="00291286" w:rsidP="00AA5D8C">
      <w:pPr>
        <w:pStyle w:val="Heading5"/>
        <w:spacing w:before="142"/>
        <w:ind w:left="871"/>
        <w:rPr>
          <w:rFonts w:ascii="Times New Roman" w:hAnsi="Times New Roman" w:cs="Times New Roman"/>
          <w:sz w:val="48"/>
          <w:szCs w:val="48"/>
        </w:rPr>
      </w:pPr>
      <w:r w:rsidRPr="00712D70">
        <w:rPr>
          <w:rFonts w:ascii="Times New Roman" w:hAnsi="Times New Roman" w:cs="Times New Roman"/>
          <w:sz w:val="48"/>
          <w:szCs w:val="48"/>
        </w:rPr>
        <w:t>«Туалет тяжелобольного пациента»</w:t>
      </w:r>
    </w:p>
    <w:p w:rsidR="00291286" w:rsidRDefault="00291286" w:rsidP="00AA5D8C">
      <w:pPr>
        <w:pStyle w:val="Heading5"/>
        <w:spacing w:before="142"/>
        <w:ind w:left="871"/>
        <w:rPr>
          <w:sz w:val="24"/>
          <w:szCs w:val="24"/>
        </w:rPr>
      </w:pPr>
    </w:p>
    <w:p w:rsidR="00291286" w:rsidRDefault="00291286" w:rsidP="00712D70">
      <w:pPr>
        <w:pStyle w:val="Heading5"/>
        <w:spacing w:before="142"/>
        <w:ind w:left="0"/>
        <w:rPr>
          <w:sz w:val="24"/>
          <w:szCs w:val="24"/>
        </w:rPr>
      </w:pPr>
    </w:p>
    <w:p w:rsidR="00291286" w:rsidRDefault="00712D70" w:rsidP="00712D70">
      <w:pPr>
        <w:pStyle w:val="Heading5"/>
        <w:spacing w:before="142"/>
        <w:ind w:left="871"/>
        <w:rPr>
          <w:sz w:val="24"/>
          <w:szCs w:val="24"/>
        </w:rPr>
      </w:pPr>
      <w:r>
        <w:rPr>
          <w:sz w:val="24"/>
          <w:szCs w:val="24"/>
        </w:rPr>
        <w:t xml:space="preserve">            </w:t>
      </w:r>
      <w:r>
        <w:rPr>
          <w:noProof/>
          <w:sz w:val="24"/>
          <w:szCs w:val="24"/>
          <w:lang w:bidi="ar-SA"/>
        </w:rPr>
        <w:drawing>
          <wp:inline distT="0" distB="0" distL="0" distR="0">
            <wp:extent cx="3865390" cy="2600325"/>
            <wp:effectExtent l="19050" t="0" r="1760" b="0"/>
            <wp:docPr id="3" name="Рисунок 1" descr="C:\Users\Кот\Desktop\gigienicheskiy-dush-bolnogo-algoritm-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т\Desktop\gigienicheskiy-dush-bolnogo-algoritm-13.jpg"/>
                    <pic:cNvPicPr>
                      <a:picLocks noChangeAspect="1" noChangeArrowheads="1"/>
                    </pic:cNvPicPr>
                  </pic:nvPicPr>
                  <pic:blipFill>
                    <a:blip r:embed="rId5"/>
                    <a:srcRect/>
                    <a:stretch>
                      <a:fillRect/>
                    </a:stretch>
                  </pic:blipFill>
                  <pic:spPr bwMode="auto">
                    <a:xfrm>
                      <a:off x="0" y="0"/>
                      <a:ext cx="3865390" cy="2600325"/>
                    </a:xfrm>
                    <a:prstGeom prst="rect">
                      <a:avLst/>
                    </a:prstGeom>
                    <a:noFill/>
                    <a:ln w="9525">
                      <a:noFill/>
                      <a:miter lim="800000"/>
                      <a:headEnd/>
                      <a:tailEnd/>
                    </a:ln>
                  </pic:spPr>
                </pic:pic>
              </a:graphicData>
            </a:graphic>
          </wp:inline>
        </w:drawing>
      </w:r>
    </w:p>
    <w:p w:rsidR="00291286" w:rsidRDefault="00291286" w:rsidP="00AA5D8C">
      <w:pPr>
        <w:pStyle w:val="Heading5"/>
        <w:spacing w:before="142"/>
        <w:ind w:left="871"/>
        <w:rPr>
          <w:sz w:val="24"/>
          <w:szCs w:val="24"/>
        </w:rPr>
      </w:pPr>
    </w:p>
    <w:p w:rsidR="00291286" w:rsidRDefault="00291286" w:rsidP="00AA5D8C">
      <w:pPr>
        <w:pStyle w:val="Heading5"/>
        <w:spacing w:before="142"/>
        <w:ind w:left="871"/>
        <w:rPr>
          <w:sz w:val="24"/>
          <w:szCs w:val="24"/>
        </w:rPr>
      </w:pPr>
    </w:p>
    <w:p w:rsidR="00291286" w:rsidRDefault="00291286" w:rsidP="00AA5D8C">
      <w:pPr>
        <w:pStyle w:val="Heading5"/>
        <w:spacing w:before="142"/>
        <w:ind w:left="871"/>
        <w:rPr>
          <w:sz w:val="24"/>
          <w:szCs w:val="24"/>
        </w:rPr>
      </w:pPr>
    </w:p>
    <w:p w:rsidR="00291286" w:rsidRDefault="00291286" w:rsidP="00AA5D8C">
      <w:pPr>
        <w:pStyle w:val="Heading5"/>
        <w:spacing w:before="142"/>
        <w:ind w:left="871"/>
        <w:rPr>
          <w:sz w:val="24"/>
          <w:szCs w:val="24"/>
        </w:rPr>
      </w:pPr>
    </w:p>
    <w:p w:rsidR="00291286" w:rsidRDefault="00291286" w:rsidP="00AA5D8C">
      <w:pPr>
        <w:pStyle w:val="Heading5"/>
        <w:spacing w:before="142"/>
        <w:ind w:left="871"/>
        <w:rPr>
          <w:sz w:val="24"/>
          <w:szCs w:val="24"/>
        </w:rPr>
      </w:pPr>
    </w:p>
    <w:p w:rsidR="00291286" w:rsidRDefault="00291286" w:rsidP="00AA5D8C">
      <w:pPr>
        <w:pStyle w:val="Heading5"/>
        <w:spacing w:before="142"/>
        <w:ind w:left="871"/>
        <w:rPr>
          <w:sz w:val="24"/>
          <w:szCs w:val="24"/>
        </w:rPr>
      </w:pPr>
    </w:p>
    <w:p w:rsidR="00291286" w:rsidRDefault="00291286" w:rsidP="00AA5D8C">
      <w:pPr>
        <w:pStyle w:val="Heading5"/>
        <w:spacing w:before="142"/>
        <w:ind w:left="871"/>
        <w:rPr>
          <w:sz w:val="24"/>
          <w:szCs w:val="24"/>
        </w:rPr>
      </w:pPr>
    </w:p>
    <w:p w:rsidR="00291286" w:rsidRDefault="00291286" w:rsidP="000670AA">
      <w:pPr>
        <w:pStyle w:val="Heading5"/>
        <w:spacing w:before="142"/>
        <w:ind w:left="871" w:right="632"/>
        <w:jc w:val="right"/>
        <w:rPr>
          <w:sz w:val="24"/>
          <w:szCs w:val="24"/>
        </w:rPr>
      </w:pPr>
    </w:p>
    <w:p w:rsidR="00291286" w:rsidRDefault="00291286" w:rsidP="000670AA">
      <w:pPr>
        <w:pStyle w:val="Heading5"/>
        <w:spacing w:before="142"/>
        <w:rPr>
          <w:sz w:val="24"/>
          <w:szCs w:val="24"/>
        </w:rPr>
      </w:pPr>
    </w:p>
    <w:p w:rsidR="00291286" w:rsidRPr="000670AA" w:rsidRDefault="000670AA" w:rsidP="000670AA">
      <w:pPr>
        <w:pStyle w:val="Heading5"/>
        <w:spacing w:before="142"/>
        <w:ind w:left="871" w:right="491"/>
        <w:jc w:val="right"/>
        <w:rPr>
          <w:rFonts w:ascii="Times New Roman" w:hAnsi="Times New Roman" w:cs="Times New Roman"/>
          <w:sz w:val="24"/>
          <w:szCs w:val="24"/>
        </w:rPr>
      </w:pPr>
      <w:r w:rsidRPr="000670AA">
        <w:rPr>
          <w:rFonts w:ascii="Times New Roman" w:hAnsi="Times New Roman" w:cs="Times New Roman"/>
          <w:sz w:val="24"/>
          <w:szCs w:val="24"/>
        </w:rPr>
        <w:t>Составил: преподаватель МОП ТОМУ Лукина О.В.</w:t>
      </w:r>
    </w:p>
    <w:p w:rsidR="00291286" w:rsidRDefault="00291286" w:rsidP="000670AA">
      <w:pPr>
        <w:pStyle w:val="Heading5"/>
        <w:spacing w:before="142"/>
        <w:ind w:left="871" w:right="491"/>
        <w:jc w:val="right"/>
        <w:rPr>
          <w:sz w:val="24"/>
          <w:szCs w:val="24"/>
        </w:rPr>
      </w:pPr>
    </w:p>
    <w:p w:rsidR="00291286" w:rsidRDefault="00291286" w:rsidP="00AA5D8C">
      <w:pPr>
        <w:pStyle w:val="Heading5"/>
        <w:spacing w:before="142"/>
        <w:ind w:left="871"/>
        <w:rPr>
          <w:sz w:val="24"/>
          <w:szCs w:val="24"/>
        </w:rPr>
      </w:pPr>
    </w:p>
    <w:p w:rsidR="00291286" w:rsidRDefault="00291286" w:rsidP="00AA5D8C">
      <w:pPr>
        <w:pStyle w:val="Heading5"/>
        <w:spacing w:before="142"/>
        <w:ind w:left="871"/>
        <w:rPr>
          <w:sz w:val="24"/>
          <w:szCs w:val="24"/>
        </w:rPr>
      </w:pPr>
    </w:p>
    <w:p w:rsidR="00291286" w:rsidRDefault="00291286" w:rsidP="00AA5D8C">
      <w:pPr>
        <w:pStyle w:val="Heading5"/>
        <w:spacing w:before="142"/>
        <w:ind w:left="871"/>
        <w:rPr>
          <w:sz w:val="24"/>
          <w:szCs w:val="24"/>
        </w:rPr>
      </w:pPr>
    </w:p>
    <w:p w:rsidR="00291286" w:rsidRDefault="00291286" w:rsidP="00AA5D8C">
      <w:pPr>
        <w:pStyle w:val="Heading5"/>
        <w:spacing w:before="142"/>
        <w:ind w:left="871"/>
        <w:rPr>
          <w:sz w:val="24"/>
          <w:szCs w:val="24"/>
        </w:rPr>
      </w:pPr>
    </w:p>
    <w:p w:rsidR="00291286" w:rsidRDefault="00291286" w:rsidP="00AA5D8C">
      <w:pPr>
        <w:pStyle w:val="Heading5"/>
        <w:spacing w:before="142"/>
        <w:ind w:left="871"/>
        <w:rPr>
          <w:sz w:val="24"/>
          <w:szCs w:val="24"/>
        </w:rPr>
      </w:pPr>
    </w:p>
    <w:p w:rsidR="00291286" w:rsidRDefault="00291286" w:rsidP="00712D70">
      <w:pPr>
        <w:pStyle w:val="Heading5"/>
        <w:spacing w:before="142"/>
        <w:ind w:left="0"/>
        <w:rPr>
          <w:sz w:val="24"/>
          <w:szCs w:val="24"/>
        </w:rPr>
      </w:pPr>
    </w:p>
    <w:p w:rsidR="00291286" w:rsidRDefault="00291286" w:rsidP="00AA5D8C">
      <w:pPr>
        <w:pStyle w:val="Heading5"/>
        <w:spacing w:before="142"/>
        <w:ind w:left="871"/>
        <w:rPr>
          <w:sz w:val="24"/>
          <w:szCs w:val="24"/>
        </w:rPr>
      </w:pPr>
    </w:p>
    <w:p w:rsidR="00C96CE9" w:rsidRPr="00C96CE9" w:rsidRDefault="00C96CE9" w:rsidP="00C96CE9">
      <w:pPr>
        <w:pStyle w:val="a8"/>
        <w:shd w:val="clear" w:color="auto" w:fill="FFFFFF"/>
        <w:spacing w:before="0" w:beforeAutospacing="0" w:after="0" w:afterAutospacing="0"/>
        <w:ind w:right="774"/>
        <w:jc w:val="center"/>
        <w:rPr>
          <w:b/>
          <w:color w:val="000000"/>
          <w:sz w:val="28"/>
          <w:szCs w:val="28"/>
        </w:rPr>
      </w:pPr>
      <w:r w:rsidRPr="00C96CE9">
        <w:rPr>
          <w:b/>
          <w:color w:val="000000"/>
          <w:sz w:val="28"/>
          <w:szCs w:val="28"/>
        </w:rPr>
        <w:t>АННОТАЦИЯ</w:t>
      </w:r>
    </w:p>
    <w:p w:rsidR="00C96CE9" w:rsidRDefault="00C96CE9" w:rsidP="00C96CE9">
      <w:pPr>
        <w:pStyle w:val="a8"/>
        <w:shd w:val="clear" w:color="auto" w:fill="FFFFFF"/>
        <w:spacing w:before="0" w:beforeAutospacing="0" w:after="0" w:afterAutospacing="0"/>
        <w:ind w:right="774"/>
        <w:jc w:val="center"/>
        <w:rPr>
          <w:color w:val="000000"/>
          <w:sz w:val="28"/>
          <w:szCs w:val="28"/>
        </w:rPr>
      </w:pPr>
    </w:p>
    <w:p w:rsidR="00C96CE9" w:rsidRDefault="00C96CE9" w:rsidP="00C96CE9">
      <w:pPr>
        <w:pStyle w:val="a8"/>
        <w:shd w:val="clear" w:color="auto" w:fill="FFFFFF"/>
        <w:spacing w:before="0" w:beforeAutospacing="0" w:after="0" w:afterAutospacing="0"/>
        <w:ind w:right="774"/>
        <w:jc w:val="center"/>
        <w:rPr>
          <w:color w:val="000000"/>
          <w:sz w:val="28"/>
          <w:szCs w:val="28"/>
        </w:rPr>
      </w:pPr>
    </w:p>
    <w:p w:rsidR="00C96CE9" w:rsidRPr="000670AA" w:rsidRDefault="00C96CE9" w:rsidP="00C96CE9">
      <w:pPr>
        <w:pStyle w:val="a8"/>
        <w:shd w:val="clear" w:color="auto" w:fill="FFFFFF"/>
        <w:spacing w:before="0" w:beforeAutospacing="0" w:after="0" w:afterAutospacing="0"/>
        <w:ind w:right="774"/>
        <w:rPr>
          <w:rFonts w:ascii="Arial" w:hAnsi="Arial" w:cs="Arial"/>
          <w:color w:val="000000"/>
        </w:rPr>
      </w:pPr>
      <w:r w:rsidRPr="000670AA">
        <w:rPr>
          <w:color w:val="000000"/>
        </w:rPr>
        <w:t xml:space="preserve">Личная гигиена относится к комплексу мероприятий, которые создают комфортное существование тяжелобольного, и является важнейшим аспектом в работе медсестры. Постельный комфорт и обеспечение личной гигиены создают условия для быстрейшего выздоровления пациента, т.к. являются профилактическими мероприятиями, препятствующими появлению и распространению ВБИ, а также образованию пролежней. </w:t>
      </w:r>
      <w:proofErr w:type="gramStart"/>
      <w:r w:rsidRPr="000670AA">
        <w:rPr>
          <w:color w:val="000000"/>
        </w:rPr>
        <w:t>Это понятие включает в себя: уход за слизистыми полости рта, глаз, носа, уход за ушами, волосами, кожей, промежностью, а также бритье, мытье головы, стрижка ногтей.</w:t>
      </w:r>
      <w:proofErr w:type="gramEnd"/>
    </w:p>
    <w:p w:rsidR="00C96CE9" w:rsidRPr="000670AA" w:rsidRDefault="00C96CE9" w:rsidP="00C96CE9">
      <w:pPr>
        <w:pStyle w:val="a8"/>
        <w:shd w:val="clear" w:color="auto" w:fill="FFFFFF"/>
        <w:spacing w:before="0" w:beforeAutospacing="0" w:after="0" w:afterAutospacing="0"/>
        <w:ind w:right="774"/>
        <w:rPr>
          <w:color w:val="000000"/>
        </w:rPr>
      </w:pPr>
      <w:r w:rsidRPr="000670AA">
        <w:rPr>
          <w:b/>
          <w:i/>
          <w:iCs/>
          <w:color w:val="000000"/>
        </w:rPr>
        <w:t>Чем тяжелей пациент, тем сложнее за ним ухаживать, труднее выполнять различные манипуляции</w:t>
      </w:r>
      <w:r w:rsidRPr="000670AA">
        <w:rPr>
          <w:i/>
          <w:iCs/>
          <w:color w:val="000000"/>
        </w:rPr>
        <w:t>.</w:t>
      </w:r>
      <w:r w:rsidRPr="000670AA">
        <w:rPr>
          <w:color w:val="000000"/>
        </w:rPr>
        <w:t> </w:t>
      </w:r>
    </w:p>
    <w:p w:rsidR="00C96CE9" w:rsidRPr="000670AA" w:rsidRDefault="00C96CE9" w:rsidP="00C96CE9">
      <w:pPr>
        <w:pStyle w:val="a8"/>
        <w:shd w:val="clear" w:color="auto" w:fill="FFFFFF"/>
        <w:spacing w:before="0" w:beforeAutospacing="0" w:after="0" w:afterAutospacing="0"/>
        <w:ind w:right="774"/>
        <w:rPr>
          <w:rFonts w:ascii="Arial" w:hAnsi="Arial" w:cs="Arial"/>
          <w:color w:val="000000"/>
        </w:rPr>
      </w:pPr>
      <w:r w:rsidRPr="000670AA">
        <w:rPr>
          <w:color w:val="000000"/>
        </w:rPr>
        <w:t>Поэтому необходимо точно знать методику выполнения и четкое освоение этими методиками.</w:t>
      </w:r>
    </w:p>
    <w:p w:rsidR="00C96CE9" w:rsidRPr="000670AA" w:rsidRDefault="00C96CE9" w:rsidP="00C96CE9">
      <w:pPr>
        <w:pStyle w:val="a8"/>
        <w:shd w:val="clear" w:color="auto" w:fill="FFFFFF"/>
        <w:spacing w:before="0" w:beforeAutospacing="0" w:after="0" w:afterAutospacing="0"/>
        <w:ind w:right="774"/>
        <w:rPr>
          <w:rFonts w:ascii="Arial" w:hAnsi="Arial" w:cs="Arial"/>
          <w:color w:val="000000"/>
        </w:rPr>
      </w:pPr>
      <w:r w:rsidRPr="000670AA">
        <w:rPr>
          <w:color w:val="000000"/>
        </w:rPr>
        <w:t>Все манипуляции по личной гигиене пациента медсестра должна выполнять строго в резиновых перчатках.</w:t>
      </w:r>
    </w:p>
    <w:p w:rsidR="00C96CE9" w:rsidRPr="000670AA" w:rsidRDefault="00C96CE9" w:rsidP="00C96CE9">
      <w:pPr>
        <w:pStyle w:val="a8"/>
        <w:shd w:val="clear" w:color="auto" w:fill="FFFFFF"/>
        <w:spacing w:before="0" w:beforeAutospacing="0" w:after="0" w:afterAutospacing="0"/>
        <w:ind w:right="774"/>
        <w:rPr>
          <w:rFonts w:ascii="Arial" w:hAnsi="Arial" w:cs="Arial"/>
          <w:color w:val="000000"/>
        </w:rPr>
      </w:pPr>
      <w:r w:rsidRPr="000670AA">
        <w:rPr>
          <w:color w:val="000000"/>
        </w:rPr>
        <w:t>При выполнении «грязных» манипуляций (Слово «грязные», в данном случае употребляется в переносном смысле, т.е. это манипуляции, подразумевающие под собой контакт с большим количеством микроорганизмов), на медицинской сестре должен быть дополнительных халат, который она снимает по окончании. К «грязным» манипуляциям относятся смена постельного и нательного белья, уборка помещений.</w:t>
      </w:r>
    </w:p>
    <w:p w:rsidR="00C96CE9" w:rsidRPr="000670AA" w:rsidRDefault="00C96CE9" w:rsidP="00C96CE9">
      <w:pPr>
        <w:pStyle w:val="Heading5"/>
        <w:spacing w:before="142"/>
        <w:ind w:left="871" w:right="774"/>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AA5D8C">
      <w:pPr>
        <w:pStyle w:val="Heading5"/>
        <w:spacing w:before="142"/>
        <w:ind w:left="871"/>
        <w:rPr>
          <w:sz w:val="24"/>
          <w:szCs w:val="24"/>
        </w:rPr>
      </w:pPr>
    </w:p>
    <w:p w:rsidR="00C96CE9" w:rsidRDefault="00C96CE9" w:rsidP="00C96CE9">
      <w:pPr>
        <w:pStyle w:val="Heading5"/>
        <w:spacing w:before="142"/>
        <w:ind w:left="0"/>
        <w:rPr>
          <w:sz w:val="24"/>
          <w:szCs w:val="24"/>
        </w:rPr>
      </w:pPr>
    </w:p>
    <w:p w:rsidR="00C96CE9" w:rsidRDefault="00C96CE9" w:rsidP="00C96CE9">
      <w:pPr>
        <w:pStyle w:val="Heading5"/>
        <w:spacing w:before="142"/>
        <w:ind w:left="871"/>
        <w:jc w:val="center"/>
        <w:rPr>
          <w:sz w:val="24"/>
          <w:szCs w:val="24"/>
        </w:rPr>
      </w:pPr>
    </w:p>
    <w:p w:rsidR="000670AA" w:rsidRDefault="000670AA" w:rsidP="00C96CE9">
      <w:pPr>
        <w:pStyle w:val="Heading5"/>
        <w:spacing w:before="142"/>
        <w:ind w:left="871"/>
        <w:jc w:val="center"/>
        <w:rPr>
          <w:sz w:val="24"/>
          <w:szCs w:val="24"/>
        </w:rPr>
      </w:pPr>
    </w:p>
    <w:p w:rsidR="000670AA" w:rsidRDefault="000670AA" w:rsidP="000670AA">
      <w:pPr>
        <w:pStyle w:val="Heading5"/>
        <w:spacing w:before="142"/>
        <w:ind w:left="0"/>
        <w:rPr>
          <w:sz w:val="24"/>
          <w:szCs w:val="24"/>
        </w:rPr>
      </w:pPr>
    </w:p>
    <w:p w:rsidR="00C96CE9" w:rsidRDefault="00C96CE9" w:rsidP="00C96CE9">
      <w:pPr>
        <w:pStyle w:val="a8"/>
        <w:shd w:val="clear" w:color="auto" w:fill="FFFFFF"/>
        <w:spacing w:before="0" w:beforeAutospacing="0" w:after="0" w:afterAutospacing="0"/>
        <w:ind w:right="774"/>
        <w:jc w:val="center"/>
        <w:rPr>
          <w:b/>
          <w:bCs/>
          <w:iCs/>
          <w:color w:val="000000"/>
          <w:sz w:val="28"/>
          <w:szCs w:val="28"/>
        </w:rPr>
      </w:pPr>
      <w:r w:rsidRPr="00C96CE9">
        <w:rPr>
          <w:b/>
          <w:bCs/>
          <w:iCs/>
          <w:color w:val="000000"/>
          <w:sz w:val="28"/>
          <w:szCs w:val="28"/>
        </w:rPr>
        <w:t>Понятие о функциональной кровати</w:t>
      </w:r>
    </w:p>
    <w:p w:rsidR="00C96CE9" w:rsidRPr="00C96CE9" w:rsidRDefault="00C96CE9" w:rsidP="00C96CE9">
      <w:pPr>
        <w:pStyle w:val="a8"/>
        <w:shd w:val="clear" w:color="auto" w:fill="FFFFFF"/>
        <w:spacing w:before="0" w:beforeAutospacing="0" w:after="0" w:afterAutospacing="0"/>
        <w:ind w:right="774"/>
        <w:jc w:val="center"/>
        <w:rPr>
          <w:color w:val="000000"/>
          <w:sz w:val="28"/>
          <w:szCs w:val="28"/>
        </w:rPr>
      </w:pPr>
    </w:p>
    <w:p w:rsidR="00C96CE9" w:rsidRPr="00C96CE9" w:rsidRDefault="00C96CE9" w:rsidP="00C96CE9">
      <w:pPr>
        <w:pStyle w:val="a8"/>
        <w:shd w:val="clear" w:color="auto" w:fill="FFFFFF"/>
        <w:spacing w:before="0" w:beforeAutospacing="0" w:after="0" w:afterAutospacing="0"/>
        <w:ind w:right="774"/>
        <w:rPr>
          <w:rFonts w:ascii="Arial" w:hAnsi="Arial" w:cs="Arial"/>
          <w:color w:val="000000"/>
        </w:rPr>
      </w:pPr>
      <w:r w:rsidRPr="00C96CE9">
        <w:rPr>
          <w:color w:val="000000"/>
        </w:rPr>
        <w:t>Медсестра должна постоянно следить за тем, чтобы положение больного было функциональным, т.е. улучшало функцию того или иного пораженного органа. Легче всего этого добиться, поместив больного на функциональную кровать. Функциональная кровать представляет собой специальное устройство, состоящее из нескольких секций, положение которых меняется поворотом соответствующей ручки управления. Головной и ножной концы кровати быстро переводятся в нужное положение. Эти кровати могут иметь специальные вмонтированные приспособления: прикроватные столики, штативы для капельниц, гнезда для хранения индивидуального подкладного судна и мочеприемника. Пользование функциональной кроватью осуществляется медицинской сестрой с целью обеспечения тяжелобольному удобного положения и двигательного режима. Полусидячие положение в обычной кровати можно создать с помощью подголовника или нескольких подушек. Для того чтоб больной не «сползал» вниз, в кровать следует положить упор для ног. Создать возвышенное положение для ног можно с помощью подушки, положенной под голени. Не следует длительно оставлять больного в одном положении.</w:t>
      </w:r>
    </w:p>
    <w:p w:rsidR="00C96CE9" w:rsidRDefault="00C96CE9" w:rsidP="00C96CE9">
      <w:pPr>
        <w:pStyle w:val="Heading5"/>
        <w:spacing w:before="142"/>
        <w:ind w:left="871"/>
        <w:jc w:val="center"/>
        <w:rPr>
          <w:sz w:val="24"/>
          <w:szCs w:val="24"/>
        </w:rPr>
      </w:pPr>
    </w:p>
    <w:p w:rsidR="00C96CE9" w:rsidRDefault="00C96CE9" w:rsidP="00C96CE9">
      <w:pPr>
        <w:pStyle w:val="Heading5"/>
        <w:spacing w:before="142"/>
        <w:ind w:left="871"/>
        <w:jc w:val="center"/>
        <w:rPr>
          <w:sz w:val="24"/>
          <w:szCs w:val="24"/>
        </w:rPr>
      </w:pPr>
    </w:p>
    <w:p w:rsidR="00C96CE9" w:rsidRDefault="00C96CE9" w:rsidP="000670AA">
      <w:pPr>
        <w:pStyle w:val="Heading5"/>
        <w:spacing w:before="142"/>
        <w:ind w:left="871"/>
        <w:rPr>
          <w:sz w:val="24"/>
          <w:szCs w:val="24"/>
        </w:rPr>
      </w:pPr>
    </w:p>
    <w:p w:rsidR="00C96CE9" w:rsidRDefault="00C96CE9" w:rsidP="00C96CE9">
      <w:pPr>
        <w:pStyle w:val="Heading5"/>
        <w:spacing w:before="142"/>
        <w:ind w:left="871"/>
        <w:rPr>
          <w:sz w:val="24"/>
          <w:szCs w:val="24"/>
        </w:rPr>
      </w:pPr>
    </w:p>
    <w:p w:rsidR="00C96CE9" w:rsidRDefault="000670AA" w:rsidP="00C96CE9">
      <w:pPr>
        <w:pStyle w:val="Heading5"/>
        <w:spacing w:before="142"/>
        <w:ind w:left="-142"/>
        <w:rPr>
          <w:sz w:val="24"/>
          <w:szCs w:val="24"/>
        </w:rPr>
      </w:pPr>
      <w:r>
        <w:rPr>
          <w:noProof/>
          <w:sz w:val="24"/>
          <w:szCs w:val="24"/>
          <w:lang w:bidi="ar-SA"/>
        </w:rPr>
        <w:drawing>
          <wp:inline distT="0" distB="0" distL="0" distR="0">
            <wp:extent cx="2962275" cy="2028825"/>
            <wp:effectExtent l="19050" t="0" r="9525" b="0"/>
            <wp:docPr id="12" name="Рисунок 4" descr="C:\Users\Кот\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от\Desktop\unnamed.jpg"/>
                    <pic:cNvPicPr>
                      <a:picLocks noChangeAspect="1" noChangeArrowheads="1"/>
                    </pic:cNvPicPr>
                  </pic:nvPicPr>
                  <pic:blipFill>
                    <a:blip r:embed="rId6"/>
                    <a:srcRect/>
                    <a:stretch>
                      <a:fillRect/>
                    </a:stretch>
                  </pic:blipFill>
                  <pic:spPr bwMode="auto">
                    <a:xfrm>
                      <a:off x="0" y="0"/>
                      <a:ext cx="2962275" cy="2028825"/>
                    </a:xfrm>
                    <a:prstGeom prst="rect">
                      <a:avLst/>
                    </a:prstGeom>
                    <a:noFill/>
                    <a:ln w="9525">
                      <a:noFill/>
                      <a:miter lim="800000"/>
                      <a:headEnd/>
                      <a:tailEnd/>
                    </a:ln>
                  </pic:spPr>
                </pic:pic>
              </a:graphicData>
            </a:graphic>
          </wp:inline>
        </w:drawing>
      </w:r>
      <w:r>
        <w:rPr>
          <w:noProof/>
          <w:sz w:val="24"/>
          <w:szCs w:val="24"/>
          <w:lang w:bidi="ar-SA"/>
        </w:rPr>
        <w:drawing>
          <wp:inline distT="0" distB="0" distL="0" distR="0">
            <wp:extent cx="2962275" cy="2657686"/>
            <wp:effectExtent l="19050" t="0" r="9525" b="0"/>
            <wp:docPr id="13" name="Рисунок 5" descr="C:\Users\Кот\Desktop\Krovati-funktsionaln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от\Desktop\Krovati-funktsionalnye.png"/>
                    <pic:cNvPicPr>
                      <a:picLocks noChangeAspect="1" noChangeArrowheads="1"/>
                    </pic:cNvPicPr>
                  </pic:nvPicPr>
                  <pic:blipFill>
                    <a:blip r:embed="rId7"/>
                    <a:srcRect/>
                    <a:stretch>
                      <a:fillRect/>
                    </a:stretch>
                  </pic:blipFill>
                  <pic:spPr bwMode="auto">
                    <a:xfrm>
                      <a:off x="0" y="0"/>
                      <a:ext cx="2962275" cy="2657686"/>
                    </a:xfrm>
                    <a:prstGeom prst="rect">
                      <a:avLst/>
                    </a:prstGeom>
                    <a:noFill/>
                    <a:ln w="9525">
                      <a:noFill/>
                      <a:miter lim="800000"/>
                      <a:headEnd/>
                      <a:tailEnd/>
                    </a:ln>
                  </pic:spPr>
                </pic:pic>
              </a:graphicData>
            </a:graphic>
          </wp:inline>
        </w:drawing>
      </w:r>
    </w:p>
    <w:p w:rsidR="00C96CE9" w:rsidRDefault="00C96CE9" w:rsidP="00C96CE9">
      <w:pPr>
        <w:pStyle w:val="Heading5"/>
        <w:spacing w:before="142"/>
        <w:ind w:left="871"/>
        <w:jc w:val="center"/>
        <w:rPr>
          <w:sz w:val="24"/>
          <w:szCs w:val="24"/>
        </w:rPr>
      </w:pPr>
    </w:p>
    <w:p w:rsidR="00C96CE9" w:rsidRDefault="00C96CE9" w:rsidP="00C96CE9">
      <w:pPr>
        <w:pStyle w:val="Heading5"/>
        <w:spacing w:before="142"/>
        <w:ind w:left="871"/>
        <w:jc w:val="center"/>
        <w:rPr>
          <w:sz w:val="24"/>
          <w:szCs w:val="24"/>
        </w:rPr>
      </w:pPr>
    </w:p>
    <w:p w:rsidR="00C96CE9" w:rsidRDefault="00C96CE9" w:rsidP="00C96CE9">
      <w:pPr>
        <w:pStyle w:val="Heading5"/>
        <w:spacing w:before="142"/>
        <w:ind w:left="871"/>
        <w:jc w:val="center"/>
        <w:rPr>
          <w:sz w:val="24"/>
          <w:szCs w:val="24"/>
        </w:rPr>
      </w:pPr>
    </w:p>
    <w:p w:rsidR="00C96CE9" w:rsidRDefault="00C96CE9" w:rsidP="00C96CE9">
      <w:pPr>
        <w:pStyle w:val="Heading5"/>
        <w:spacing w:before="142"/>
        <w:ind w:left="871"/>
        <w:jc w:val="center"/>
        <w:rPr>
          <w:sz w:val="24"/>
          <w:szCs w:val="24"/>
        </w:rPr>
      </w:pPr>
    </w:p>
    <w:p w:rsidR="00C96CE9" w:rsidRDefault="00C96CE9" w:rsidP="00C96CE9">
      <w:pPr>
        <w:pStyle w:val="Heading5"/>
        <w:spacing w:before="142"/>
        <w:ind w:left="871"/>
        <w:jc w:val="center"/>
        <w:rPr>
          <w:sz w:val="24"/>
          <w:szCs w:val="24"/>
        </w:rPr>
      </w:pPr>
    </w:p>
    <w:p w:rsidR="00C96CE9" w:rsidRDefault="00C96CE9" w:rsidP="00C96CE9">
      <w:pPr>
        <w:pStyle w:val="Heading5"/>
        <w:spacing w:before="142"/>
        <w:ind w:left="871"/>
        <w:jc w:val="center"/>
        <w:rPr>
          <w:sz w:val="24"/>
          <w:szCs w:val="24"/>
        </w:rPr>
      </w:pPr>
    </w:p>
    <w:p w:rsidR="00C96CE9" w:rsidRDefault="00C96CE9" w:rsidP="00C96CE9">
      <w:pPr>
        <w:pStyle w:val="Heading5"/>
        <w:spacing w:before="142"/>
        <w:ind w:left="871"/>
        <w:jc w:val="center"/>
        <w:rPr>
          <w:sz w:val="24"/>
          <w:szCs w:val="24"/>
        </w:rPr>
      </w:pPr>
    </w:p>
    <w:p w:rsidR="00C96CE9" w:rsidRDefault="00C96CE9" w:rsidP="00C96CE9">
      <w:pPr>
        <w:pStyle w:val="Heading5"/>
        <w:spacing w:before="142"/>
        <w:ind w:left="871"/>
        <w:jc w:val="center"/>
        <w:rPr>
          <w:sz w:val="24"/>
          <w:szCs w:val="24"/>
        </w:rPr>
      </w:pPr>
    </w:p>
    <w:p w:rsidR="00C96CE9" w:rsidRDefault="00C96CE9" w:rsidP="000670AA">
      <w:pPr>
        <w:pStyle w:val="Heading5"/>
        <w:spacing w:before="142"/>
        <w:ind w:left="0"/>
        <w:rPr>
          <w:sz w:val="24"/>
          <w:szCs w:val="24"/>
        </w:rPr>
      </w:pPr>
    </w:p>
    <w:p w:rsidR="00AA5D8C" w:rsidRPr="004C74B6" w:rsidRDefault="00AA5D8C" w:rsidP="00C96CE9">
      <w:pPr>
        <w:pStyle w:val="Heading5"/>
        <w:spacing w:before="142"/>
        <w:ind w:left="-142"/>
        <w:jc w:val="center"/>
        <w:rPr>
          <w:sz w:val="24"/>
          <w:szCs w:val="24"/>
        </w:rPr>
      </w:pPr>
      <w:r w:rsidRPr="004C74B6">
        <w:rPr>
          <w:sz w:val="24"/>
          <w:szCs w:val="24"/>
        </w:rPr>
        <w:t>УТРЕННИЙ ТУАЛЕТ ТЯЖЕЛОБОЛЬНОГО: УМЫВАНИЕ</w:t>
      </w:r>
    </w:p>
    <w:p w:rsidR="00AA5D8C" w:rsidRPr="000670AA" w:rsidRDefault="00AA5D8C" w:rsidP="00AA5D8C">
      <w:pPr>
        <w:pStyle w:val="a3"/>
        <w:spacing w:before="234"/>
        <w:ind w:left="310"/>
        <w:rPr>
          <w:sz w:val="24"/>
          <w:szCs w:val="24"/>
        </w:rPr>
      </w:pPr>
      <w:r w:rsidRPr="000670AA">
        <w:rPr>
          <w:b/>
          <w:sz w:val="24"/>
          <w:szCs w:val="24"/>
        </w:rPr>
        <w:t xml:space="preserve">Цель: </w:t>
      </w:r>
      <w:r w:rsidRPr="000670AA">
        <w:rPr>
          <w:sz w:val="24"/>
          <w:szCs w:val="24"/>
        </w:rPr>
        <w:t>поддержание личной гигиены.</w:t>
      </w:r>
    </w:p>
    <w:p w:rsidR="00AA5D8C" w:rsidRPr="000670AA" w:rsidRDefault="00AA5D8C" w:rsidP="00AA5D8C">
      <w:pPr>
        <w:spacing w:before="4"/>
        <w:ind w:left="310"/>
        <w:rPr>
          <w:sz w:val="24"/>
          <w:szCs w:val="24"/>
        </w:rPr>
      </w:pPr>
      <w:r w:rsidRPr="000670AA">
        <w:rPr>
          <w:b/>
          <w:sz w:val="24"/>
          <w:szCs w:val="24"/>
        </w:rPr>
        <w:t xml:space="preserve">Показания: </w:t>
      </w:r>
      <w:r w:rsidRPr="000670AA">
        <w:rPr>
          <w:sz w:val="24"/>
          <w:szCs w:val="24"/>
        </w:rPr>
        <w:t>дефицит самоухода.</w:t>
      </w:r>
    </w:p>
    <w:p w:rsidR="00AA5D8C" w:rsidRPr="000670AA" w:rsidRDefault="00AA5D8C" w:rsidP="00AA5D8C">
      <w:pPr>
        <w:pStyle w:val="a3"/>
        <w:spacing w:before="5"/>
        <w:ind w:left="310"/>
        <w:rPr>
          <w:sz w:val="24"/>
          <w:szCs w:val="24"/>
        </w:rPr>
      </w:pPr>
      <w:r w:rsidRPr="000670AA">
        <w:rPr>
          <w:b/>
          <w:sz w:val="24"/>
          <w:szCs w:val="24"/>
        </w:rPr>
        <w:t xml:space="preserve">Оснащение: </w:t>
      </w:r>
      <w:r w:rsidRPr="000670AA">
        <w:rPr>
          <w:sz w:val="24"/>
          <w:szCs w:val="24"/>
        </w:rPr>
        <w:t>емкость с теплой (35—37 °С) водой, полотенце, махровая рукавичка, клеенка, пеленка.</w:t>
      </w:r>
    </w:p>
    <w:p w:rsidR="00AA5D8C" w:rsidRPr="000670AA" w:rsidRDefault="00AA5D8C" w:rsidP="00AA5D8C">
      <w:pPr>
        <w:pStyle w:val="a3"/>
        <w:spacing w:before="8"/>
        <w:rPr>
          <w:sz w:val="24"/>
          <w:szCs w:val="24"/>
        </w:rPr>
      </w:pPr>
    </w:p>
    <w:tbl>
      <w:tblPr>
        <w:tblStyle w:val="TableNormal"/>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58"/>
        <w:gridCol w:w="3959"/>
      </w:tblGrid>
      <w:tr w:rsidR="00AA5D8C" w:rsidRPr="000670AA" w:rsidTr="00AA5D8C">
        <w:trPr>
          <w:trHeight w:val="354"/>
        </w:trPr>
        <w:tc>
          <w:tcPr>
            <w:tcW w:w="5658"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8" w:lineRule="exact"/>
              <w:ind w:left="2419" w:right="2535"/>
              <w:jc w:val="center"/>
              <w:rPr>
                <w:b/>
                <w:sz w:val="24"/>
                <w:szCs w:val="24"/>
                <w:lang w:eastAsia="en-US"/>
              </w:rPr>
            </w:pPr>
            <w:proofErr w:type="spellStart"/>
            <w:r w:rsidRPr="000670AA">
              <w:rPr>
                <w:b/>
                <w:sz w:val="24"/>
                <w:szCs w:val="24"/>
                <w:lang w:eastAsia="en-US"/>
              </w:rPr>
              <w:t>Этапы</w:t>
            </w:r>
            <w:proofErr w:type="spellEnd"/>
          </w:p>
        </w:tc>
        <w:tc>
          <w:tcPr>
            <w:tcW w:w="3959"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8" w:lineRule="exact"/>
              <w:ind w:left="1303"/>
              <w:rPr>
                <w:b/>
                <w:sz w:val="24"/>
                <w:szCs w:val="24"/>
                <w:lang w:eastAsia="en-US"/>
              </w:rPr>
            </w:pPr>
            <w:proofErr w:type="spellStart"/>
            <w:r w:rsidRPr="000670AA">
              <w:rPr>
                <w:b/>
                <w:sz w:val="24"/>
                <w:szCs w:val="24"/>
                <w:lang w:eastAsia="en-US"/>
              </w:rPr>
              <w:t>Обоснование</w:t>
            </w:r>
            <w:proofErr w:type="spellEnd"/>
          </w:p>
        </w:tc>
      </w:tr>
      <w:tr w:rsidR="00AA5D8C" w:rsidRPr="000670AA" w:rsidTr="00AA5D8C">
        <w:trPr>
          <w:trHeight w:val="1532"/>
        </w:trPr>
        <w:tc>
          <w:tcPr>
            <w:tcW w:w="5658"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rsidP="00D53CAF">
            <w:pPr>
              <w:pStyle w:val="TableParagraph"/>
              <w:numPr>
                <w:ilvl w:val="0"/>
                <w:numId w:val="1"/>
              </w:numPr>
              <w:tabs>
                <w:tab w:val="left" w:pos="218"/>
              </w:tabs>
              <w:ind w:hanging="177"/>
              <w:rPr>
                <w:b/>
                <w:sz w:val="24"/>
                <w:szCs w:val="24"/>
                <w:lang w:eastAsia="en-US"/>
              </w:rPr>
            </w:pPr>
            <w:proofErr w:type="spellStart"/>
            <w:r w:rsidRPr="000670AA">
              <w:rPr>
                <w:b/>
                <w:sz w:val="24"/>
                <w:szCs w:val="24"/>
                <w:lang w:eastAsia="en-US"/>
              </w:rPr>
              <w:t>Подготовка</w:t>
            </w:r>
            <w:proofErr w:type="spellEnd"/>
            <w:r w:rsidRPr="000670AA">
              <w:rPr>
                <w:b/>
                <w:sz w:val="24"/>
                <w:szCs w:val="24"/>
                <w:lang w:eastAsia="en-US"/>
              </w:rPr>
              <w:t xml:space="preserve"> к</w:t>
            </w:r>
            <w:r w:rsidRPr="000670AA">
              <w:rPr>
                <w:b/>
                <w:spacing w:val="-3"/>
                <w:sz w:val="24"/>
                <w:szCs w:val="24"/>
                <w:lang w:eastAsia="en-US"/>
              </w:rPr>
              <w:t xml:space="preserve"> </w:t>
            </w:r>
            <w:proofErr w:type="spellStart"/>
            <w:r w:rsidRPr="000670AA">
              <w:rPr>
                <w:b/>
                <w:sz w:val="24"/>
                <w:szCs w:val="24"/>
                <w:lang w:eastAsia="en-US"/>
              </w:rPr>
              <w:t>процедуре</w:t>
            </w:r>
            <w:proofErr w:type="spellEnd"/>
          </w:p>
          <w:p w:rsidR="00AA5D8C" w:rsidRPr="000670AA" w:rsidRDefault="00AA5D8C" w:rsidP="00D53CAF">
            <w:pPr>
              <w:pStyle w:val="TableParagraph"/>
              <w:numPr>
                <w:ilvl w:val="1"/>
                <w:numId w:val="1"/>
              </w:numPr>
              <w:tabs>
                <w:tab w:val="left" w:pos="243"/>
              </w:tabs>
              <w:spacing w:before="4" w:line="242" w:lineRule="auto"/>
              <w:ind w:right="295" w:hanging="269"/>
              <w:rPr>
                <w:sz w:val="24"/>
                <w:szCs w:val="24"/>
                <w:lang w:val="ru-RU" w:eastAsia="en-US"/>
              </w:rPr>
            </w:pPr>
            <w:r w:rsidRPr="000670AA">
              <w:rPr>
                <w:sz w:val="24"/>
                <w:szCs w:val="24"/>
                <w:lang w:val="ru-RU" w:eastAsia="en-US"/>
              </w:rPr>
              <w:t>Доброжелательно и уважительно представиться пациенту. Уточнить, как к нему обращаться, если медсестра видит пациента впервые. Объяснить пациенту цель и последовательность предстоящей процедуры, получить</w:t>
            </w:r>
            <w:r w:rsidRPr="000670AA">
              <w:rPr>
                <w:spacing w:val="-20"/>
                <w:sz w:val="24"/>
                <w:szCs w:val="24"/>
                <w:lang w:val="ru-RU" w:eastAsia="en-US"/>
              </w:rPr>
              <w:t xml:space="preserve"> </w:t>
            </w:r>
            <w:r w:rsidRPr="000670AA">
              <w:rPr>
                <w:sz w:val="24"/>
                <w:szCs w:val="24"/>
                <w:lang w:val="ru-RU" w:eastAsia="en-US"/>
              </w:rPr>
              <w:t>его согласие</w:t>
            </w:r>
          </w:p>
        </w:tc>
        <w:tc>
          <w:tcPr>
            <w:tcW w:w="3959"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left="46" w:right="22" w:hanging="5"/>
              <w:jc w:val="both"/>
              <w:rPr>
                <w:sz w:val="24"/>
                <w:szCs w:val="24"/>
                <w:lang w:eastAsia="en-US"/>
              </w:rPr>
            </w:pPr>
            <w:r w:rsidRPr="000670AA">
              <w:rPr>
                <w:sz w:val="24"/>
                <w:szCs w:val="24"/>
                <w:lang w:val="ru-RU" w:eastAsia="en-US"/>
              </w:rPr>
              <w:t xml:space="preserve">Установление контакта с пациентом. Обеспечение психологической подготовки пациента к предстоящей процедуре. </w:t>
            </w:r>
            <w:proofErr w:type="spellStart"/>
            <w:r w:rsidRPr="000670AA">
              <w:rPr>
                <w:sz w:val="24"/>
                <w:szCs w:val="24"/>
                <w:lang w:eastAsia="en-US"/>
              </w:rPr>
              <w:t>Соблюдение</w:t>
            </w:r>
            <w:proofErr w:type="spellEnd"/>
            <w:r w:rsidRPr="000670AA">
              <w:rPr>
                <w:sz w:val="24"/>
                <w:szCs w:val="24"/>
                <w:lang w:eastAsia="en-US"/>
              </w:rPr>
              <w:t xml:space="preserve"> </w:t>
            </w:r>
            <w:proofErr w:type="spellStart"/>
            <w:r w:rsidRPr="000670AA">
              <w:rPr>
                <w:sz w:val="24"/>
                <w:szCs w:val="24"/>
                <w:lang w:eastAsia="en-US"/>
              </w:rPr>
              <w:t>прав</w:t>
            </w:r>
            <w:proofErr w:type="spellEnd"/>
            <w:r w:rsidRPr="000670AA">
              <w:rPr>
                <w:sz w:val="24"/>
                <w:szCs w:val="24"/>
                <w:lang w:eastAsia="en-US"/>
              </w:rPr>
              <w:t xml:space="preserve"> </w:t>
            </w:r>
            <w:proofErr w:type="spellStart"/>
            <w:r w:rsidRPr="000670AA">
              <w:rPr>
                <w:sz w:val="24"/>
                <w:szCs w:val="24"/>
                <w:lang w:eastAsia="en-US"/>
              </w:rPr>
              <w:t>пациента</w:t>
            </w:r>
            <w:proofErr w:type="spellEnd"/>
          </w:p>
        </w:tc>
      </w:tr>
      <w:tr w:rsidR="00AA5D8C" w:rsidRPr="000670AA" w:rsidTr="00AA5D8C">
        <w:trPr>
          <w:trHeight w:val="584"/>
        </w:trPr>
        <w:tc>
          <w:tcPr>
            <w:tcW w:w="5658"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rPr>
                <w:sz w:val="24"/>
                <w:szCs w:val="24"/>
                <w:lang w:eastAsia="en-US"/>
              </w:rPr>
            </w:pPr>
            <w:r w:rsidRPr="000670AA">
              <w:rPr>
                <w:sz w:val="24"/>
                <w:szCs w:val="24"/>
                <w:lang w:eastAsia="en-US"/>
              </w:rPr>
              <w:t xml:space="preserve">2. </w:t>
            </w:r>
            <w:proofErr w:type="spellStart"/>
            <w:r w:rsidRPr="000670AA">
              <w:rPr>
                <w:sz w:val="24"/>
                <w:szCs w:val="24"/>
                <w:lang w:eastAsia="en-US"/>
              </w:rPr>
              <w:t>Подготовить</w:t>
            </w:r>
            <w:proofErr w:type="spellEnd"/>
            <w:r w:rsidRPr="000670AA">
              <w:rPr>
                <w:sz w:val="24"/>
                <w:szCs w:val="24"/>
                <w:lang w:eastAsia="en-US"/>
              </w:rPr>
              <w:t xml:space="preserve"> </w:t>
            </w:r>
            <w:proofErr w:type="spellStart"/>
            <w:r w:rsidRPr="000670AA">
              <w:rPr>
                <w:sz w:val="24"/>
                <w:szCs w:val="24"/>
                <w:lang w:eastAsia="en-US"/>
              </w:rPr>
              <w:t>необходимое</w:t>
            </w:r>
            <w:proofErr w:type="spellEnd"/>
            <w:r w:rsidRPr="000670AA">
              <w:rPr>
                <w:sz w:val="24"/>
                <w:szCs w:val="24"/>
                <w:lang w:eastAsia="en-US"/>
              </w:rPr>
              <w:t xml:space="preserve"> </w:t>
            </w:r>
            <w:proofErr w:type="spellStart"/>
            <w:r w:rsidRPr="000670AA">
              <w:rPr>
                <w:sz w:val="24"/>
                <w:szCs w:val="24"/>
                <w:lang w:eastAsia="en-US"/>
              </w:rPr>
              <w:t>оснащение</w:t>
            </w:r>
            <w:proofErr w:type="spellEnd"/>
          </w:p>
        </w:tc>
        <w:tc>
          <w:tcPr>
            <w:tcW w:w="3959"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tabs>
                <w:tab w:val="left" w:pos="1408"/>
                <w:tab w:val="left" w:pos="2880"/>
              </w:tabs>
              <w:spacing w:before="4" w:line="247" w:lineRule="auto"/>
              <w:ind w:left="51" w:right="22" w:firstLine="4"/>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ab/>
            </w:r>
            <w:proofErr w:type="spellStart"/>
            <w:r w:rsidRPr="000670AA">
              <w:rPr>
                <w:sz w:val="24"/>
                <w:szCs w:val="24"/>
                <w:lang w:eastAsia="en-US"/>
              </w:rPr>
              <w:t>качественного</w:t>
            </w:r>
            <w:proofErr w:type="spellEnd"/>
            <w:r w:rsidRPr="000670AA">
              <w:rPr>
                <w:sz w:val="24"/>
                <w:szCs w:val="24"/>
                <w:lang w:eastAsia="en-US"/>
              </w:rPr>
              <w:tab/>
            </w:r>
            <w:proofErr w:type="spellStart"/>
            <w:r w:rsidRPr="000670AA">
              <w:rPr>
                <w:sz w:val="24"/>
                <w:szCs w:val="24"/>
                <w:lang w:eastAsia="en-US"/>
              </w:rPr>
              <w:t>выполнения</w:t>
            </w:r>
            <w:proofErr w:type="spellEnd"/>
            <w:r w:rsidRPr="000670AA">
              <w:rPr>
                <w:sz w:val="24"/>
                <w:szCs w:val="24"/>
                <w:lang w:eastAsia="en-US"/>
              </w:rPr>
              <w:t xml:space="preserve"> </w:t>
            </w:r>
            <w:proofErr w:type="spellStart"/>
            <w:r w:rsidRPr="000670AA">
              <w:rPr>
                <w:sz w:val="24"/>
                <w:szCs w:val="24"/>
                <w:lang w:eastAsia="en-US"/>
              </w:rPr>
              <w:t>процедуры</w:t>
            </w:r>
            <w:proofErr w:type="spellEnd"/>
          </w:p>
        </w:tc>
      </w:tr>
      <w:tr w:rsidR="00AA5D8C" w:rsidRPr="000670AA" w:rsidTr="00AA5D8C">
        <w:trPr>
          <w:trHeight w:val="579"/>
        </w:trPr>
        <w:tc>
          <w:tcPr>
            <w:tcW w:w="5658"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rPr>
                <w:sz w:val="24"/>
                <w:szCs w:val="24"/>
                <w:lang w:eastAsia="en-US"/>
              </w:rPr>
            </w:pPr>
            <w:r w:rsidRPr="000670AA">
              <w:rPr>
                <w:sz w:val="24"/>
                <w:szCs w:val="24"/>
                <w:lang w:eastAsia="en-US"/>
              </w:rPr>
              <w:t xml:space="preserve">3. </w:t>
            </w:r>
            <w:proofErr w:type="spellStart"/>
            <w:r w:rsidRPr="000670AA">
              <w:rPr>
                <w:sz w:val="24"/>
                <w:szCs w:val="24"/>
                <w:lang w:eastAsia="en-US"/>
              </w:rPr>
              <w:t>Вымыть</w:t>
            </w:r>
            <w:proofErr w:type="spellEnd"/>
            <w:r w:rsidRPr="000670AA">
              <w:rPr>
                <w:sz w:val="24"/>
                <w:szCs w:val="24"/>
                <w:lang w:eastAsia="en-US"/>
              </w:rPr>
              <w:t xml:space="preserve"> и </w:t>
            </w:r>
            <w:proofErr w:type="spellStart"/>
            <w:r w:rsidRPr="000670AA">
              <w:rPr>
                <w:sz w:val="24"/>
                <w:szCs w:val="24"/>
                <w:lang w:eastAsia="en-US"/>
              </w:rPr>
              <w:t>осушить</w:t>
            </w:r>
            <w:proofErr w:type="spellEnd"/>
            <w:r w:rsidRPr="000670AA">
              <w:rPr>
                <w:sz w:val="24"/>
                <w:szCs w:val="24"/>
                <w:lang w:eastAsia="en-US"/>
              </w:rPr>
              <w:t xml:space="preserve"> </w:t>
            </w:r>
            <w:proofErr w:type="spellStart"/>
            <w:r w:rsidRPr="000670AA">
              <w:rPr>
                <w:sz w:val="24"/>
                <w:szCs w:val="24"/>
                <w:lang w:eastAsia="en-US"/>
              </w:rPr>
              <w:t>руки</w:t>
            </w:r>
            <w:proofErr w:type="spellEnd"/>
          </w:p>
        </w:tc>
        <w:tc>
          <w:tcPr>
            <w:tcW w:w="3959"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9"/>
              <w:ind w:left="55"/>
              <w:rPr>
                <w:sz w:val="24"/>
                <w:szCs w:val="24"/>
                <w:lang w:eastAsia="en-US"/>
              </w:rPr>
            </w:pPr>
            <w:proofErr w:type="spellStart"/>
            <w:r w:rsidRPr="000670AA">
              <w:rPr>
                <w:sz w:val="24"/>
                <w:szCs w:val="24"/>
                <w:lang w:eastAsia="en-US"/>
              </w:rPr>
              <w:t>Профилактика</w:t>
            </w:r>
            <w:proofErr w:type="spellEnd"/>
            <w:r w:rsidRPr="000670AA">
              <w:rPr>
                <w:sz w:val="24"/>
                <w:szCs w:val="24"/>
                <w:lang w:eastAsia="en-US"/>
              </w:rPr>
              <w:t xml:space="preserve"> </w:t>
            </w:r>
            <w:proofErr w:type="spellStart"/>
            <w:r w:rsidRPr="000670AA">
              <w:rPr>
                <w:sz w:val="24"/>
                <w:szCs w:val="24"/>
                <w:lang w:eastAsia="en-US"/>
              </w:rPr>
              <w:t>внутрибольничной</w:t>
            </w:r>
            <w:proofErr w:type="spellEnd"/>
            <w:r w:rsidRPr="000670AA">
              <w:rPr>
                <w:sz w:val="24"/>
                <w:szCs w:val="24"/>
                <w:lang w:eastAsia="en-US"/>
              </w:rPr>
              <w:t xml:space="preserve"> </w:t>
            </w:r>
            <w:proofErr w:type="spellStart"/>
            <w:r w:rsidRPr="000670AA">
              <w:rPr>
                <w:sz w:val="24"/>
                <w:szCs w:val="24"/>
                <w:lang w:eastAsia="en-US"/>
              </w:rPr>
              <w:t>инфекции</w:t>
            </w:r>
            <w:proofErr w:type="spellEnd"/>
          </w:p>
        </w:tc>
      </w:tr>
      <w:tr w:rsidR="00AA5D8C" w:rsidRPr="000670AA" w:rsidTr="00AA5D8C">
        <w:trPr>
          <w:trHeight w:val="1058"/>
        </w:trPr>
        <w:tc>
          <w:tcPr>
            <w:tcW w:w="5658"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rsidP="00D53CAF">
            <w:pPr>
              <w:pStyle w:val="TableParagraph"/>
              <w:numPr>
                <w:ilvl w:val="0"/>
                <w:numId w:val="2"/>
              </w:numPr>
              <w:tabs>
                <w:tab w:val="left" w:pos="295"/>
              </w:tabs>
              <w:rPr>
                <w:b/>
                <w:sz w:val="24"/>
                <w:szCs w:val="24"/>
                <w:lang w:eastAsia="en-US"/>
              </w:rPr>
            </w:pPr>
            <w:proofErr w:type="spellStart"/>
            <w:r w:rsidRPr="000670AA">
              <w:rPr>
                <w:b/>
                <w:sz w:val="24"/>
                <w:szCs w:val="24"/>
                <w:lang w:eastAsia="en-US"/>
              </w:rPr>
              <w:t>Выполнение</w:t>
            </w:r>
            <w:proofErr w:type="spellEnd"/>
            <w:r w:rsidRPr="000670AA">
              <w:rPr>
                <w:b/>
                <w:spacing w:val="-1"/>
                <w:sz w:val="24"/>
                <w:szCs w:val="24"/>
                <w:lang w:eastAsia="en-US"/>
              </w:rPr>
              <w:t xml:space="preserve"> </w:t>
            </w:r>
            <w:proofErr w:type="spellStart"/>
            <w:r w:rsidRPr="000670AA">
              <w:rPr>
                <w:b/>
                <w:sz w:val="24"/>
                <w:szCs w:val="24"/>
                <w:lang w:eastAsia="en-US"/>
              </w:rPr>
              <w:t>процедуры</w:t>
            </w:r>
            <w:proofErr w:type="spellEnd"/>
          </w:p>
          <w:p w:rsidR="00AA5D8C" w:rsidRPr="000670AA" w:rsidRDefault="00AA5D8C" w:rsidP="00D53CAF">
            <w:pPr>
              <w:pStyle w:val="TableParagraph"/>
              <w:numPr>
                <w:ilvl w:val="1"/>
                <w:numId w:val="2"/>
              </w:numPr>
              <w:tabs>
                <w:tab w:val="left" w:pos="243"/>
              </w:tabs>
              <w:spacing w:before="4" w:line="242" w:lineRule="auto"/>
              <w:ind w:right="382" w:hanging="264"/>
              <w:rPr>
                <w:sz w:val="24"/>
                <w:szCs w:val="24"/>
                <w:lang w:val="ru-RU" w:eastAsia="en-US"/>
              </w:rPr>
            </w:pPr>
            <w:r w:rsidRPr="000670AA">
              <w:rPr>
                <w:sz w:val="24"/>
                <w:szCs w:val="24"/>
                <w:lang w:val="ru-RU" w:eastAsia="en-US"/>
              </w:rPr>
              <w:t>Придать пациенту положение Фаулера, накрыть ему</w:t>
            </w:r>
            <w:r w:rsidRPr="000670AA">
              <w:rPr>
                <w:spacing w:val="-24"/>
                <w:sz w:val="24"/>
                <w:szCs w:val="24"/>
                <w:lang w:val="ru-RU" w:eastAsia="en-US"/>
              </w:rPr>
              <w:t xml:space="preserve"> </w:t>
            </w:r>
            <w:r w:rsidRPr="000670AA">
              <w:rPr>
                <w:sz w:val="24"/>
                <w:szCs w:val="24"/>
                <w:lang w:val="ru-RU" w:eastAsia="en-US"/>
              </w:rPr>
              <w:t>грудь пеленкой</w:t>
            </w:r>
          </w:p>
        </w:tc>
        <w:tc>
          <w:tcPr>
            <w:tcW w:w="3959"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left="51" w:right="21" w:firstLine="4"/>
              <w:jc w:val="both"/>
              <w:rPr>
                <w:sz w:val="24"/>
                <w:szCs w:val="24"/>
                <w:lang w:val="ru-RU" w:eastAsia="en-US"/>
              </w:rPr>
            </w:pPr>
            <w:r w:rsidRPr="000670AA">
              <w:rPr>
                <w:sz w:val="24"/>
                <w:szCs w:val="24"/>
                <w:lang w:val="ru-RU" w:eastAsia="en-US"/>
              </w:rPr>
              <w:t>Предупреждение попадания воды на белье пациента. Обеспечение комфортного положения во время процедуры</w:t>
            </w:r>
          </w:p>
        </w:tc>
      </w:tr>
      <w:tr w:rsidR="00AA5D8C" w:rsidRPr="000670AA" w:rsidTr="00AA5D8C">
        <w:trPr>
          <w:trHeight w:val="943"/>
        </w:trPr>
        <w:tc>
          <w:tcPr>
            <w:tcW w:w="5658" w:type="dxa"/>
            <w:tcBorders>
              <w:top w:val="single" w:sz="6" w:space="0" w:color="000000"/>
              <w:left w:val="single" w:sz="6" w:space="0" w:color="000000"/>
              <w:bottom w:val="single" w:sz="4" w:space="0" w:color="000000"/>
              <w:right w:val="single" w:sz="6" w:space="0" w:color="000000"/>
            </w:tcBorders>
            <w:hideMark/>
          </w:tcPr>
          <w:p w:rsidR="00AA5D8C" w:rsidRPr="000670AA" w:rsidRDefault="00AA5D8C">
            <w:pPr>
              <w:pStyle w:val="TableParagraph"/>
              <w:spacing w:before="4" w:line="247" w:lineRule="auto"/>
              <w:ind w:left="285" w:hanging="279"/>
              <w:rPr>
                <w:sz w:val="24"/>
                <w:szCs w:val="24"/>
                <w:lang w:val="ru-RU" w:eastAsia="en-US"/>
              </w:rPr>
            </w:pPr>
            <w:r w:rsidRPr="000670AA">
              <w:rPr>
                <w:sz w:val="24"/>
                <w:szCs w:val="24"/>
                <w:lang w:val="ru-RU" w:eastAsia="en-US"/>
              </w:rPr>
              <w:t>2. Взять в руки полотенце, половину его смочить в емкости с теплой водой, отжать.</w:t>
            </w:r>
          </w:p>
          <w:p w:rsidR="00AA5D8C" w:rsidRPr="000670AA" w:rsidRDefault="00AA5D8C">
            <w:pPr>
              <w:pStyle w:val="TableParagraph"/>
              <w:spacing w:before="2"/>
              <w:ind w:left="55"/>
              <w:rPr>
                <w:i/>
                <w:sz w:val="24"/>
                <w:szCs w:val="24"/>
                <w:lang w:val="ru-RU" w:eastAsia="en-US"/>
              </w:rPr>
            </w:pPr>
            <w:r w:rsidRPr="000670AA">
              <w:rPr>
                <w:i/>
                <w:sz w:val="24"/>
                <w:szCs w:val="24"/>
                <w:lang w:val="ru-RU" w:eastAsia="en-US"/>
              </w:rPr>
              <w:t xml:space="preserve">Примечание: умывание можно осуществлять </w:t>
            </w:r>
            <w:proofErr w:type="gramStart"/>
            <w:r w:rsidRPr="000670AA">
              <w:rPr>
                <w:i/>
                <w:sz w:val="24"/>
                <w:szCs w:val="24"/>
                <w:lang w:val="ru-RU" w:eastAsia="en-US"/>
              </w:rPr>
              <w:t>махровой</w:t>
            </w:r>
            <w:proofErr w:type="gramEnd"/>
          </w:p>
          <w:p w:rsidR="00AA5D8C" w:rsidRPr="000670AA" w:rsidRDefault="00AA5D8C">
            <w:pPr>
              <w:pStyle w:val="TableParagraph"/>
              <w:spacing w:before="9" w:line="200" w:lineRule="exact"/>
              <w:rPr>
                <w:i/>
                <w:sz w:val="24"/>
                <w:szCs w:val="24"/>
                <w:lang w:val="ru-RU" w:eastAsia="en-US"/>
              </w:rPr>
            </w:pPr>
            <w:r w:rsidRPr="000670AA">
              <w:rPr>
                <w:i/>
                <w:sz w:val="24"/>
                <w:szCs w:val="24"/>
                <w:lang w:val="ru-RU" w:eastAsia="en-US"/>
              </w:rPr>
              <w:t>рукавичкой</w:t>
            </w:r>
          </w:p>
        </w:tc>
        <w:tc>
          <w:tcPr>
            <w:tcW w:w="3959" w:type="dxa"/>
            <w:tcBorders>
              <w:top w:val="single" w:sz="6" w:space="0" w:color="000000"/>
              <w:left w:val="single" w:sz="6" w:space="0" w:color="000000"/>
              <w:bottom w:val="single" w:sz="4" w:space="0" w:color="000000"/>
              <w:right w:val="single" w:sz="6" w:space="0" w:color="000000"/>
            </w:tcBorders>
            <w:hideMark/>
          </w:tcPr>
          <w:p w:rsidR="00AA5D8C" w:rsidRPr="000670AA" w:rsidRDefault="00AA5D8C">
            <w:pPr>
              <w:pStyle w:val="TableParagraph"/>
              <w:tabs>
                <w:tab w:val="left" w:pos="1753"/>
                <w:tab w:val="left" w:pos="3117"/>
                <w:tab w:val="left" w:pos="3542"/>
              </w:tabs>
              <w:spacing w:before="4" w:line="247" w:lineRule="auto"/>
              <w:ind w:left="51" w:right="23" w:firstLine="4"/>
              <w:rPr>
                <w:sz w:val="24"/>
                <w:szCs w:val="24"/>
                <w:lang w:val="ru-RU" w:eastAsia="en-US"/>
              </w:rPr>
            </w:pPr>
            <w:r w:rsidRPr="000670AA">
              <w:rPr>
                <w:sz w:val="24"/>
                <w:szCs w:val="24"/>
                <w:lang w:val="ru-RU" w:eastAsia="en-US"/>
              </w:rPr>
              <w:t>Предупреждение</w:t>
            </w:r>
            <w:r w:rsidRPr="000670AA">
              <w:rPr>
                <w:sz w:val="24"/>
                <w:szCs w:val="24"/>
                <w:lang w:val="ru-RU" w:eastAsia="en-US"/>
              </w:rPr>
              <w:tab/>
              <w:t>дискомфорта</w:t>
            </w:r>
            <w:r w:rsidRPr="000670AA">
              <w:rPr>
                <w:sz w:val="24"/>
                <w:szCs w:val="24"/>
                <w:lang w:val="ru-RU" w:eastAsia="en-US"/>
              </w:rPr>
              <w:tab/>
              <w:t>от</w:t>
            </w:r>
            <w:r w:rsidRPr="000670AA">
              <w:rPr>
                <w:sz w:val="24"/>
                <w:szCs w:val="24"/>
                <w:lang w:val="ru-RU" w:eastAsia="en-US"/>
              </w:rPr>
              <w:tab/>
              <w:t>пр</w:t>
            </w:r>
            <w:proofErr w:type="gramStart"/>
            <w:r w:rsidRPr="000670AA">
              <w:rPr>
                <w:sz w:val="24"/>
                <w:szCs w:val="24"/>
                <w:lang w:val="ru-RU" w:eastAsia="en-US"/>
              </w:rPr>
              <w:t>о-</w:t>
            </w:r>
            <w:proofErr w:type="gramEnd"/>
            <w:r w:rsidRPr="000670AA">
              <w:rPr>
                <w:sz w:val="24"/>
                <w:szCs w:val="24"/>
                <w:lang w:val="ru-RU" w:eastAsia="en-US"/>
              </w:rPr>
              <w:t xml:space="preserve"> водимой</w:t>
            </w:r>
            <w:r w:rsidRPr="000670AA">
              <w:rPr>
                <w:spacing w:val="-2"/>
                <w:sz w:val="24"/>
                <w:szCs w:val="24"/>
                <w:lang w:val="ru-RU" w:eastAsia="en-US"/>
              </w:rPr>
              <w:t xml:space="preserve"> </w:t>
            </w:r>
            <w:r w:rsidRPr="000670AA">
              <w:rPr>
                <w:sz w:val="24"/>
                <w:szCs w:val="24"/>
                <w:lang w:val="ru-RU" w:eastAsia="en-US"/>
              </w:rPr>
              <w:t>процедуры</w:t>
            </w:r>
          </w:p>
        </w:tc>
      </w:tr>
      <w:tr w:rsidR="00AA5D8C" w:rsidRPr="000670AA" w:rsidTr="00AA5D8C">
        <w:trPr>
          <w:trHeight w:val="104"/>
        </w:trPr>
        <w:tc>
          <w:tcPr>
            <w:tcW w:w="5658" w:type="dxa"/>
            <w:tcBorders>
              <w:top w:val="single" w:sz="4" w:space="0" w:color="000000"/>
              <w:left w:val="single" w:sz="6" w:space="0" w:color="000000"/>
              <w:bottom w:val="single" w:sz="4" w:space="0" w:color="000000"/>
              <w:right w:val="single" w:sz="6" w:space="0" w:color="000000"/>
            </w:tcBorders>
          </w:tcPr>
          <w:p w:rsidR="00AA5D8C" w:rsidRPr="000670AA" w:rsidRDefault="00AA5D8C">
            <w:pPr>
              <w:pStyle w:val="TableParagraph"/>
              <w:ind w:left="0"/>
              <w:rPr>
                <w:sz w:val="24"/>
                <w:szCs w:val="24"/>
                <w:lang w:val="ru-RU" w:eastAsia="en-US"/>
              </w:rPr>
            </w:pPr>
          </w:p>
        </w:tc>
        <w:tc>
          <w:tcPr>
            <w:tcW w:w="3959" w:type="dxa"/>
            <w:tcBorders>
              <w:top w:val="single" w:sz="4" w:space="0" w:color="000000"/>
              <w:left w:val="single" w:sz="6" w:space="0" w:color="000000"/>
              <w:bottom w:val="single" w:sz="4" w:space="0" w:color="000000"/>
              <w:right w:val="single" w:sz="2" w:space="0" w:color="000000"/>
            </w:tcBorders>
          </w:tcPr>
          <w:p w:rsidR="00AA5D8C" w:rsidRPr="000670AA" w:rsidRDefault="00AA5D8C">
            <w:pPr>
              <w:pStyle w:val="TableParagraph"/>
              <w:ind w:left="0"/>
              <w:rPr>
                <w:sz w:val="24"/>
                <w:szCs w:val="24"/>
                <w:lang w:val="ru-RU" w:eastAsia="en-US"/>
              </w:rPr>
            </w:pPr>
          </w:p>
        </w:tc>
      </w:tr>
    </w:tbl>
    <w:p w:rsidR="00AA5D8C" w:rsidRPr="000670AA" w:rsidRDefault="00AA5D8C" w:rsidP="00AA5D8C">
      <w:pPr>
        <w:widowControl/>
        <w:autoSpaceDE/>
        <w:autoSpaceDN/>
        <w:rPr>
          <w:sz w:val="24"/>
          <w:szCs w:val="24"/>
        </w:rPr>
        <w:sectPr w:rsidR="00AA5D8C" w:rsidRPr="000670AA">
          <w:pgSz w:w="11910" w:h="16840"/>
          <w:pgMar w:top="1580" w:right="200" w:bottom="280" w:left="1580" w:header="720" w:footer="720" w:gutter="0"/>
          <w:cols w:space="720"/>
        </w:sectPr>
      </w:pPr>
    </w:p>
    <w:p w:rsidR="00AA5D8C" w:rsidRPr="000670AA" w:rsidRDefault="00AA5D8C" w:rsidP="00AA5D8C">
      <w:pPr>
        <w:pStyle w:val="a3"/>
        <w:rPr>
          <w:sz w:val="24"/>
          <w:szCs w:val="24"/>
        </w:rPr>
      </w:pPr>
    </w:p>
    <w:tbl>
      <w:tblPr>
        <w:tblStyle w:val="TableNormal"/>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54"/>
        <w:gridCol w:w="3950"/>
      </w:tblGrid>
      <w:tr w:rsidR="00AA5D8C" w:rsidRPr="000670AA" w:rsidTr="00AA5D8C">
        <w:trPr>
          <w:trHeight w:val="598"/>
        </w:trPr>
        <w:tc>
          <w:tcPr>
            <w:tcW w:w="5654"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9" w:line="252" w:lineRule="auto"/>
              <w:ind w:left="285" w:hanging="269"/>
              <w:rPr>
                <w:sz w:val="24"/>
                <w:szCs w:val="24"/>
                <w:lang w:val="ru-RU" w:eastAsia="en-US"/>
              </w:rPr>
            </w:pPr>
            <w:r w:rsidRPr="000670AA">
              <w:rPr>
                <w:sz w:val="24"/>
                <w:szCs w:val="24"/>
                <w:lang w:val="ru-RU" w:eastAsia="en-US"/>
              </w:rPr>
              <w:t>3. Протереть полотенцем или рукавичкой лоб, веки, щеки, нос, подбородок, шею пациента</w:t>
            </w:r>
          </w:p>
        </w:tc>
        <w:tc>
          <w:tcPr>
            <w:tcW w:w="39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ind w:left="59"/>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гигиенического</w:t>
            </w:r>
            <w:proofErr w:type="spellEnd"/>
            <w:r w:rsidRPr="000670AA">
              <w:rPr>
                <w:sz w:val="24"/>
                <w:szCs w:val="24"/>
                <w:lang w:eastAsia="en-US"/>
              </w:rPr>
              <w:t xml:space="preserve"> </w:t>
            </w:r>
            <w:proofErr w:type="spellStart"/>
            <w:r w:rsidRPr="000670AA">
              <w:rPr>
                <w:sz w:val="24"/>
                <w:szCs w:val="24"/>
                <w:lang w:eastAsia="en-US"/>
              </w:rPr>
              <w:t>комфорта</w:t>
            </w:r>
            <w:proofErr w:type="spellEnd"/>
          </w:p>
        </w:tc>
      </w:tr>
      <w:tr w:rsidR="00AA5D8C" w:rsidRPr="000670AA" w:rsidTr="00AA5D8C">
        <w:trPr>
          <w:trHeight w:val="813"/>
        </w:trPr>
        <w:tc>
          <w:tcPr>
            <w:tcW w:w="5654"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left="285" w:right="30" w:hanging="284"/>
              <w:jc w:val="both"/>
              <w:rPr>
                <w:sz w:val="24"/>
                <w:szCs w:val="24"/>
                <w:lang w:val="ru-RU" w:eastAsia="en-US"/>
              </w:rPr>
            </w:pPr>
            <w:r w:rsidRPr="000670AA">
              <w:rPr>
                <w:b/>
                <w:sz w:val="24"/>
                <w:szCs w:val="24"/>
                <w:lang w:val="ru-RU" w:eastAsia="en-US"/>
              </w:rPr>
              <w:t xml:space="preserve">4. </w:t>
            </w:r>
            <w:r w:rsidRPr="000670AA">
              <w:rPr>
                <w:sz w:val="24"/>
                <w:szCs w:val="24"/>
                <w:lang w:val="ru-RU" w:eastAsia="en-US"/>
              </w:rPr>
              <w:t>Осушить второй половиной полотенца лицо и шею пациента в той же последовательности мягкими промокательными движениями</w:t>
            </w:r>
          </w:p>
        </w:tc>
        <w:tc>
          <w:tcPr>
            <w:tcW w:w="39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ind w:left="59"/>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гигиенического</w:t>
            </w:r>
            <w:proofErr w:type="spellEnd"/>
            <w:r w:rsidRPr="000670AA">
              <w:rPr>
                <w:sz w:val="24"/>
                <w:szCs w:val="24"/>
                <w:lang w:eastAsia="en-US"/>
              </w:rPr>
              <w:t xml:space="preserve"> </w:t>
            </w:r>
            <w:proofErr w:type="spellStart"/>
            <w:r w:rsidRPr="000670AA">
              <w:rPr>
                <w:sz w:val="24"/>
                <w:szCs w:val="24"/>
                <w:lang w:eastAsia="en-US"/>
              </w:rPr>
              <w:t>комфорта</w:t>
            </w:r>
            <w:proofErr w:type="spellEnd"/>
          </w:p>
        </w:tc>
      </w:tr>
      <w:tr w:rsidR="00AA5D8C" w:rsidRPr="000670AA" w:rsidTr="00AA5D8C">
        <w:trPr>
          <w:trHeight w:val="579"/>
        </w:trPr>
        <w:tc>
          <w:tcPr>
            <w:tcW w:w="5654"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5" w:line="247" w:lineRule="auto"/>
              <w:ind w:left="285" w:hanging="279"/>
              <w:rPr>
                <w:sz w:val="24"/>
                <w:szCs w:val="24"/>
                <w:lang w:val="ru-RU" w:eastAsia="en-US"/>
              </w:rPr>
            </w:pPr>
            <w:r w:rsidRPr="000670AA">
              <w:rPr>
                <w:sz w:val="24"/>
                <w:szCs w:val="24"/>
                <w:lang w:val="ru-RU" w:eastAsia="en-US"/>
              </w:rPr>
              <w:t>5. Снять пеленку с груди пациента, положить в мешок для использованного белья</w:t>
            </w:r>
          </w:p>
        </w:tc>
        <w:tc>
          <w:tcPr>
            <w:tcW w:w="39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5"/>
              <w:ind w:left="5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AA5D8C" w:rsidRPr="000670AA" w:rsidTr="00AA5D8C">
        <w:trPr>
          <w:trHeight w:val="579"/>
        </w:trPr>
        <w:tc>
          <w:tcPr>
            <w:tcW w:w="5654"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left="285" w:right="25" w:hanging="284"/>
              <w:rPr>
                <w:sz w:val="24"/>
                <w:szCs w:val="24"/>
                <w:lang w:val="ru-RU" w:eastAsia="en-US"/>
              </w:rPr>
            </w:pPr>
            <w:r w:rsidRPr="000670AA">
              <w:rPr>
                <w:sz w:val="24"/>
                <w:szCs w:val="24"/>
                <w:lang w:val="ru-RU" w:eastAsia="en-US"/>
              </w:rPr>
              <w:t>6. Помочь пациенту занять удобное положение. Убедиться, что он чувствует себя комфортно</w:t>
            </w:r>
          </w:p>
        </w:tc>
        <w:tc>
          <w:tcPr>
            <w:tcW w:w="39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ind w:left="54"/>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физического</w:t>
            </w:r>
            <w:proofErr w:type="spellEnd"/>
            <w:r w:rsidRPr="000670AA">
              <w:rPr>
                <w:sz w:val="24"/>
                <w:szCs w:val="24"/>
                <w:lang w:eastAsia="en-US"/>
              </w:rPr>
              <w:t xml:space="preserve"> </w:t>
            </w:r>
            <w:proofErr w:type="spellStart"/>
            <w:r w:rsidRPr="000670AA">
              <w:rPr>
                <w:sz w:val="24"/>
                <w:szCs w:val="24"/>
                <w:lang w:eastAsia="en-US"/>
              </w:rPr>
              <w:t>комфорта</w:t>
            </w:r>
            <w:proofErr w:type="spellEnd"/>
          </w:p>
        </w:tc>
      </w:tr>
      <w:tr w:rsidR="00AA5D8C" w:rsidRPr="000670AA" w:rsidTr="00AA5D8C">
        <w:trPr>
          <w:trHeight w:val="823"/>
        </w:trPr>
        <w:tc>
          <w:tcPr>
            <w:tcW w:w="5654"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5" w:lineRule="exact"/>
              <w:rPr>
                <w:b/>
                <w:sz w:val="24"/>
                <w:szCs w:val="24"/>
                <w:lang w:val="ru-RU" w:eastAsia="en-US"/>
              </w:rPr>
            </w:pPr>
            <w:r w:rsidRPr="000670AA">
              <w:rPr>
                <w:b/>
                <w:sz w:val="24"/>
                <w:szCs w:val="24"/>
                <w:lang w:eastAsia="en-US"/>
              </w:rPr>
              <w:t>III</w:t>
            </w:r>
            <w:r w:rsidRPr="000670AA">
              <w:rPr>
                <w:b/>
                <w:sz w:val="24"/>
                <w:szCs w:val="24"/>
                <w:lang w:val="ru-RU" w:eastAsia="en-US"/>
              </w:rPr>
              <w:t>. Окончание процедуры</w:t>
            </w:r>
          </w:p>
          <w:p w:rsidR="00AA5D8C" w:rsidRPr="000670AA" w:rsidRDefault="00AA5D8C">
            <w:pPr>
              <w:pStyle w:val="TableParagraph"/>
              <w:spacing w:line="228" w:lineRule="exact"/>
              <w:rPr>
                <w:sz w:val="24"/>
                <w:szCs w:val="24"/>
                <w:lang w:val="ru-RU" w:eastAsia="en-US"/>
              </w:rPr>
            </w:pPr>
            <w:r w:rsidRPr="000670AA">
              <w:rPr>
                <w:b/>
                <w:sz w:val="24"/>
                <w:szCs w:val="24"/>
                <w:lang w:val="ru-RU" w:eastAsia="en-US"/>
              </w:rPr>
              <w:t xml:space="preserve">1. </w:t>
            </w:r>
            <w:r w:rsidRPr="000670AA">
              <w:rPr>
                <w:sz w:val="24"/>
                <w:szCs w:val="24"/>
                <w:lang w:val="ru-RU" w:eastAsia="en-US"/>
              </w:rPr>
              <w:t>Продезинфицировать предметы ухода за больным</w:t>
            </w:r>
          </w:p>
        </w:tc>
        <w:tc>
          <w:tcPr>
            <w:tcW w:w="39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9"/>
              <w:ind w:left="5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AA5D8C" w:rsidRPr="000670AA" w:rsidTr="00AA5D8C">
        <w:trPr>
          <w:trHeight w:val="571"/>
        </w:trPr>
        <w:tc>
          <w:tcPr>
            <w:tcW w:w="5654"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rPr>
                <w:sz w:val="24"/>
                <w:szCs w:val="24"/>
                <w:lang w:eastAsia="en-US"/>
              </w:rPr>
            </w:pPr>
            <w:r w:rsidRPr="000670AA">
              <w:rPr>
                <w:sz w:val="24"/>
                <w:szCs w:val="24"/>
                <w:lang w:eastAsia="en-US"/>
              </w:rPr>
              <w:t xml:space="preserve">2. </w:t>
            </w:r>
            <w:proofErr w:type="spellStart"/>
            <w:r w:rsidRPr="000670AA">
              <w:rPr>
                <w:sz w:val="24"/>
                <w:szCs w:val="24"/>
                <w:lang w:eastAsia="en-US"/>
              </w:rPr>
              <w:t>Вымыть</w:t>
            </w:r>
            <w:proofErr w:type="spellEnd"/>
            <w:r w:rsidRPr="000670AA">
              <w:rPr>
                <w:sz w:val="24"/>
                <w:szCs w:val="24"/>
                <w:lang w:eastAsia="en-US"/>
              </w:rPr>
              <w:t xml:space="preserve"> и </w:t>
            </w:r>
            <w:proofErr w:type="spellStart"/>
            <w:r w:rsidRPr="000670AA">
              <w:rPr>
                <w:sz w:val="24"/>
                <w:szCs w:val="24"/>
                <w:lang w:eastAsia="en-US"/>
              </w:rPr>
              <w:t>осушить</w:t>
            </w:r>
            <w:proofErr w:type="spellEnd"/>
            <w:r w:rsidRPr="000670AA">
              <w:rPr>
                <w:sz w:val="24"/>
                <w:szCs w:val="24"/>
                <w:lang w:eastAsia="en-US"/>
              </w:rPr>
              <w:t xml:space="preserve"> </w:t>
            </w:r>
            <w:proofErr w:type="spellStart"/>
            <w:r w:rsidRPr="000670AA">
              <w:rPr>
                <w:sz w:val="24"/>
                <w:szCs w:val="24"/>
                <w:lang w:eastAsia="en-US"/>
              </w:rPr>
              <w:t>руки</w:t>
            </w:r>
            <w:proofErr w:type="spellEnd"/>
          </w:p>
        </w:tc>
        <w:tc>
          <w:tcPr>
            <w:tcW w:w="39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ind w:left="5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AA5D8C" w:rsidRPr="000670AA" w:rsidTr="00AA5D8C">
        <w:trPr>
          <w:trHeight w:val="435"/>
        </w:trPr>
        <w:tc>
          <w:tcPr>
            <w:tcW w:w="5654" w:type="dxa"/>
            <w:tcBorders>
              <w:top w:val="single" w:sz="6" w:space="0" w:color="000000"/>
              <w:left w:val="single" w:sz="6" w:space="0" w:color="000000"/>
              <w:bottom w:val="single" w:sz="4" w:space="0" w:color="000000"/>
              <w:right w:val="single" w:sz="6" w:space="0" w:color="000000"/>
            </w:tcBorders>
            <w:hideMark/>
          </w:tcPr>
          <w:p w:rsidR="00AA5D8C" w:rsidRPr="000670AA" w:rsidRDefault="00AA5D8C">
            <w:pPr>
              <w:pStyle w:val="TableParagraph"/>
              <w:spacing w:before="16"/>
              <w:ind w:left="7"/>
              <w:rPr>
                <w:sz w:val="24"/>
                <w:szCs w:val="24"/>
                <w:lang w:val="ru-RU" w:eastAsia="en-US"/>
              </w:rPr>
            </w:pPr>
            <w:r w:rsidRPr="000670AA">
              <w:rPr>
                <w:sz w:val="24"/>
                <w:szCs w:val="24"/>
                <w:lang w:val="ru-RU" w:eastAsia="en-US"/>
              </w:rPr>
              <w:t>3. Сделать запись о выполнении процедуры и реакции пациента</w:t>
            </w:r>
          </w:p>
        </w:tc>
        <w:tc>
          <w:tcPr>
            <w:tcW w:w="3950" w:type="dxa"/>
            <w:tcBorders>
              <w:top w:val="single" w:sz="6" w:space="0" w:color="000000"/>
              <w:left w:val="single" w:sz="6" w:space="0" w:color="000000"/>
              <w:bottom w:val="single" w:sz="4" w:space="0" w:color="000000"/>
              <w:right w:val="single" w:sz="6" w:space="0" w:color="000000"/>
            </w:tcBorders>
            <w:hideMark/>
          </w:tcPr>
          <w:p w:rsidR="00AA5D8C" w:rsidRPr="000670AA" w:rsidRDefault="00AA5D8C">
            <w:pPr>
              <w:pStyle w:val="TableParagraph"/>
              <w:tabs>
                <w:tab w:val="left" w:pos="1483"/>
                <w:tab w:val="left" w:pos="3270"/>
              </w:tabs>
              <w:spacing w:before="3" w:line="244" w:lineRule="exact"/>
              <w:ind w:left="50" w:right="415"/>
              <w:rPr>
                <w:sz w:val="24"/>
                <w:szCs w:val="24"/>
                <w:lang w:val="ru-RU" w:eastAsia="en-US"/>
              </w:rPr>
            </w:pPr>
            <w:r w:rsidRPr="000670AA">
              <w:rPr>
                <w:sz w:val="24"/>
                <w:szCs w:val="24"/>
                <w:lang w:val="ru-RU" w:eastAsia="en-US"/>
              </w:rPr>
              <w:t>Обеспечение</w:t>
            </w:r>
            <w:r w:rsidRPr="000670AA">
              <w:rPr>
                <w:sz w:val="24"/>
                <w:szCs w:val="24"/>
                <w:lang w:val="ru-RU" w:eastAsia="en-US"/>
              </w:rPr>
              <w:tab/>
              <w:t>преемственности</w:t>
            </w:r>
            <w:r w:rsidRPr="000670AA">
              <w:rPr>
                <w:sz w:val="24"/>
                <w:szCs w:val="24"/>
                <w:lang w:val="ru-RU" w:eastAsia="en-US"/>
              </w:rPr>
              <w:tab/>
              <w:t>с</w:t>
            </w:r>
            <w:proofErr w:type="gramStart"/>
            <w:r w:rsidRPr="000670AA">
              <w:rPr>
                <w:sz w:val="24"/>
                <w:szCs w:val="24"/>
                <w:lang w:val="ru-RU" w:eastAsia="en-US"/>
              </w:rPr>
              <w:t>е-</w:t>
            </w:r>
            <w:proofErr w:type="gramEnd"/>
            <w:r w:rsidRPr="000670AA">
              <w:rPr>
                <w:sz w:val="24"/>
                <w:szCs w:val="24"/>
                <w:lang w:val="ru-RU" w:eastAsia="en-US"/>
              </w:rPr>
              <w:t xml:space="preserve"> стринского</w:t>
            </w:r>
            <w:r w:rsidRPr="000670AA">
              <w:rPr>
                <w:spacing w:val="2"/>
                <w:sz w:val="24"/>
                <w:szCs w:val="24"/>
                <w:lang w:val="ru-RU" w:eastAsia="en-US"/>
              </w:rPr>
              <w:t xml:space="preserve"> </w:t>
            </w:r>
            <w:r w:rsidRPr="000670AA">
              <w:rPr>
                <w:sz w:val="24"/>
                <w:szCs w:val="24"/>
                <w:lang w:val="ru-RU" w:eastAsia="en-US"/>
              </w:rPr>
              <w:t>ухода</w:t>
            </w:r>
          </w:p>
        </w:tc>
      </w:tr>
      <w:tr w:rsidR="00AA5D8C" w:rsidRPr="000670AA" w:rsidTr="00AA5D8C">
        <w:trPr>
          <w:trHeight w:val="83"/>
        </w:trPr>
        <w:tc>
          <w:tcPr>
            <w:tcW w:w="5654" w:type="dxa"/>
            <w:tcBorders>
              <w:top w:val="single" w:sz="4" w:space="0" w:color="000000"/>
              <w:left w:val="single" w:sz="6" w:space="0" w:color="000000"/>
              <w:bottom w:val="single" w:sz="6" w:space="0" w:color="000000"/>
              <w:right w:val="single" w:sz="6" w:space="0" w:color="000000"/>
            </w:tcBorders>
          </w:tcPr>
          <w:p w:rsidR="00AA5D8C" w:rsidRPr="000670AA" w:rsidRDefault="00AA5D8C">
            <w:pPr>
              <w:pStyle w:val="TableParagraph"/>
              <w:ind w:left="0"/>
              <w:rPr>
                <w:sz w:val="24"/>
                <w:szCs w:val="24"/>
                <w:lang w:val="ru-RU" w:eastAsia="en-US"/>
              </w:rPr>
            </w:pPr>
          </w:p>
        </w:tc>
        <w:tc>
          <w:tcPr>
            <w:tcW w:w="3950" w:type="dxa"/>
            <w:tcBorders>
              <w:top w:val="single" w:sz="4" w:space="0" w:color="000000"/>
              <w:left w:val="single" w:sz="6" w:space="0" w:color="000000"/>
              <w:bottom w:val="single" w:sz="6" w:space="0" w:color="000000"/>
              <w:right w:val="single" w:sz="6" w:space="0" w:color="000000"/>
            </w:tcBorders>
          </w:tcPr>
          <w:p w:rsidR="00AA5D8C" w:rsidRPr="000670AA" w:rsidRDefault="00AA5D8C">
            <w:pPr>
              <w:pStyle w:val="TableParagraph"/>
              <w:ind w:left="0"/>
              <w:rPr>
                <w:sz w:val="24"/>
                <w:szCs w:val="24"/>
                <w:lang w:val="ru-RU" w:eastAsia="en-US"/>
              </w:rPr>
            </w:pPr>
          </w:p>
        </w:tc>
      </w:tr>
    </w:tbl>
    <w:p w:rsidR="00AA5D8C" w:rsidRPr="000670AA" w:rsidRDefault="00AA5D8C" w:rsidP="004C74B6">
      <w:pPr>
        <w:spacing w:before="203" w:line="218" w:lineRule="auto"/>
        <w:ind w:right="2158"/>
        <w:rPr>
          <w:rFonts w:ascii="Arial" w:hAnsi="Arial"/>
          <w:b/>
          <w:w w:val="85"/>
          <w:sz w:val="24"/>
          <w:szCs w:val="24"/>
        </w:rPr>
      </w:pPr>
      <w:bookmarkStart w:id="0" w:name="_TOC_250066"/>
    </w:p>
    <w:p w:rsidR="000670AA" w:rsidRDefault="00C96CE9" w:rsidP="00C96CE9">
      <w:pPr>
        <w:spacing w:before="203" w:line="218" w:lineRule="auto"/>
        <w:ind w:left="7088" w:right="2158" w:hanging="6946"/>
        <w:jc w:val="center"/>
        <w:rPr>
          <w:b/>
          <w:w w:val="85"/>
          <w:sz w:val="24"/>
          <w:szCs w:val="24"/>
        </w:rPr>
      </w:pPr>
      <w:r w:rsidRPr="000670AA">
        <w:rPr>
          <w:b/>
          <w:w w:val="85"/>
          <w:sz w:val="24"/>
          <w:szCs w:val="24"/>
        </w:rPr>
        <w:t xml:space="preserve">          </w:t>
      </w: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0670AA" w:rsidRDefault="000670AA" w:rsidP="00C96CE9">
      <w:pPr>
        <w:spacing w:before="203" w:line="218" w:lineRule="auto"/>
        <w:ind w:left="7088" w:right="2158" w:hanging="6946"/>
        <w:jc w:val="center"/>
        <w:rPr>
          <w:b/>
          <w:w w:val="85"/>
          <w:sz w:val="24"/>
          <w:szCs w:val="24"/>
        </w:rPr>
      </w:pPr>
    </w:p>
    <w:p w:rsidR="00AA5D8C" w:rsidRPr="000670AA" w:rsidRDefault="000670AA" w:rsidP="000670AA">
      <w:pPr>
        <w:spacing w:before="203" w:line="218" w:lineRule="auto"/>
        <w:ind w:left="7088" w:right="2158" w:hanging="6946"/>
        <w:rPr>
          <w:b/>
          <w:sz w:val="24"/>
          <w:szCs w:val="24"/>
        </w:rPr>
      </w:pPr>
      <w:r>
        <w:rPr>
          <w:b/>
          <w:w w:val="85"/>
          <w:sz w:val="24"/>
          <w:szCs w:val="24"/>
        </w:rPr>
        <w:t xml:space="preserve">            </w:t>
      </w:r>
      <w:r w:rsidR="00AA5D8C" w:rsidRPr="000670AA">
        <w:rPr>
          <w:b/>
          <w:w w:val="85"/>
          <w:sz w:val="24"/>
          <w:szCs w:val="24"/>
        </w:rPr>
        <w:t xml:space="preserve">УТРЕННИЙ ТУАЛЕТ ТЯЖЕЛОБОЛЬНОГО: </w:t>
      </w:r>
      <w:r w:rsidR="00AA5D8C" w:rsidRPr="000670AA">
        <w:rPr>
          <w:b/>
          <w:w w:val="95"/>
          <w:sz w:val="24"/>
          <w:szCs w:val="24"/>
        </w:rPr>
        <w:t>ТУАЛЕТ ПОЛОСТИ</w:t>
      </w:r>
      <w:r w:rsidR="004C74B6" w:rsidRPr="000670AA">
        <w:rPr>
          <w:b/>
          <w:w w:val="95"/>
          <w:sz w:val="24"/>
          <w:szCs w:val="24"/>
        </w:rPr>
        <w:t xml:space="preserve">   </w:t>
      </w:r>
      <w:r w:rsidR="00AA5D8C" w:rsidRPr="000670AA">
        <w:rPr>
          <w:b/>
          <w:spacing w:val="-72"/>
          <w:w w:val="95"/>
          <w:sz w:val="24"/>
          <w:szCs w:val="24"/>
        </w:rPr>
        <w:t xml:space="preserve"> </w:t>
      </w:r>
      <w:bookmarkEnd w:id="0"/>
      <w:r w:rsidR="00AA5D8C" w:rsidRPr="000670AA">
        <w:rPr>
          <w:b/>
          <w:w w:val="95"/>
          <w:sz w:val="24"/>
          <w:szCs w:val="24"/>
        </w:rPr>
        <w:t>РТА</w:t>
      </w:r>
    </w:p>
    <w:p w:rsidR="00AA5D8C" w:rsidRPr="000670AA" w:rsidRDefault="00AA5D8C" w:rsidP="00AA5D8C">
      <w:pPr>
        <w:pStyle w:val="a3"/>
        <w:spacing w:before="269"/>
        <w:ind w:left="411"/>
        <w:rPr>
          <w:sz w:val="24"/>
          <w:szCs w:val="24"/>
        </w:rPr>
      </w:pPr>
      <w:r w:rsidRPr="000670AA">
        <w:rPr>
          <w:b/>
          <w:sz w:val="24"/>
          <w:szCs w:val="24"/>
        </w:rPr>
        <w:t xml:space="preserve">Цель: </w:t>
      </w:r>
      <w:r w:rsidRPr="000670AA">
        <w:rPr>
          <w:sz w:val="24"/>
          <w:szCs w:val="24"/>
        </w:rPr>
        <w:t>соблюдение правил личной гигиены.</w:t>
      </w:r>
    </w:p>
    <w:p w:rsidR="00AA5D8C" w:rsidRPr="000670AA" w:rsidRDefault="00AA5D8C" w:rsidP="00AA5D8C">
      <w:pPr>
        <w:spacing w:before="5"/>
        <w:ind w:left="411"/>
        <w:rPr>
          <w:sz w:val="24"/>
          <w:szCs w:val="24"/>
        </w:rPr>
      </w:pPr>
      <w:r w:rsidRPr="000670AA">
        <w:rPr>
          <w:b/>
          <w:sz w:val="24"/>
          <w:szCs w:val="24"/>
        </w:rPr>
        <w:t xml:space="preserve">Показания: </w:t>
      </w:r>
      <w:r w:rsidRPr="000670AA">
        <w:rPr>
          <w:sz w:val="24"/>
          <w:szCs w:val="24"/>
        </w:rPr>
        <w:t>дефицит самоухода.</w:t>
      </w:r>
    </w:p>
    <w:p w:rsidR="00AA5D8C" w:rsidRPr="000670AA" w:rsidRDefault="00AA5D8C" w:rsidP="00AA5D8C">
      <w:pPr>
        <w:pStyle w:val="a3"/>
        <w:spacing w:before="5" w:line="242" w:lineRule="auto"/>
        <w:ind w:left="180" w:right="363" w:firstLine="225"/>
        <w:jc w:val="both"/>
        <w:rPr>
          <w:sz w:val="24"/>
          <w:szCs w:val="24"/>
        </w:rPr>
      </w:pPr>
      <w:proofErr w:type="gramStart"/>
      <w:r w:rsidRPr="000670AA">
        <w:rPr>
          <w:b/>
          <w:sz w:val="24"/>
          <w:szCs w:val="24"/>
        </w:rPr>
        <w:t xml:space="preserve">Оснащение: </w:t>
      </w:r>
      <w:r w:rsidRPr="000670AA">
        <w:rPr>
          <w:sz w:val="24"/>
          <w:szCs w:val="24"/>
        </w:rPr>
        <w:t>лоток, шпатель, стерильные марлевые салфетки, шарики, пинцет, емкость с антисептическим раствором (2 % раствор натрия гидрокарбоната, фурацилин, раствор перманганата калия) или с кипяченой теплой водой, зубная щетка, клеенка, пеленка, глицерин, перчатки.</w:t>
      </w:r>
      <w:proofErr w:type="gramEnd"/>
    </w:p>
    <w:p w:rsidR="00AA5D8C" w:rsidRPr="000670AA" w:rsidRDefault="00AA5D8C" w:rsidP="00AA5D8C">
      <w:pPr>
        <w:pStyle w:val="a3"/>
        <w:spacing w:before="2"/>
        <w:rPr>
          <w:sz w:val="24"/>
          <w:szCs w:val="24"/>
        </w:rPr>
      </w:pPr>
    </w:p>
    <w:tbl>
      <w:tblPr>
        <w:tblStyle w:val="TableNormal"/>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54"/>
        <w:gridCol w:w="3950"/>
      </w:tblGrid>
      <w:tr w:rsidR="00AA5D8C" w:rsidRPr="000670AA" w:rsidTr="00AA5D8C">
        <w:trPr>
          <w:trHeight w:val="353"/>
        </w:trPr>
        <w:tc>
          <w:tcPr>
            <w:tcW w:w="5654"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8" w:lineRule="exact"/>
              <w:ind w:left="2436" w:right="2538"/>
              <w:jc w:val="center"/>
              <w:rPr>
                <w:b/>
                <w:sz w:val="24"/>
                <w:szCs w:val="24"/>
                <w:lang w:eastAsia="en-US"/>
              </w:rPr>
            </w:pPr>
            <w:proofErr w:type="spellStart"/>
            <w:r w:rsidRPr="000670AA">
              <w:rPr>
                <w:b/>
                <w:sz w:val="24"/>
                <w:szCs w:val="24"/>
                <w:lang w:eastAsia="en-US"/>
              </w:rPr>
              <w:t>Этапы</w:t>
            </w:r>
            <w:proofErr w:type="spellEnd"/>
          </w:p>
        </w:tc>
        <w:tc>
          <w:tcPr>
            <w:tcW w:w="39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8" w:lineRule="exact"/>
              <w:ind w:left="35" w:right="173"/>
              <w:jc w:val="center"/>
              <w:rPr>
                <w:b/>
                <w:sz w:val="24"/>
                <w:szCs w:val="24"/>
                <w:lang w:eastAsia="en-US"/>
              </w:rPr>
            </w:pPr>
            <w:proofErr w:type="spellStart"/>
            <w:r w:rsidRPr="000670AA">
              <w:rPr>
                <w:b/>
                <w:sz w:val="24"/>
                <w:szCs w:val="24"/>
                <w:lang w:eastAsia="en-US"/>
              </w:rPr>
              <w:t>Обоснование</w:t>
            </w:r>
            <w:proofErr w:type="spellEnd"/>
          </w:p>
        </w:tc>
      </w:tr>
      <w:tr w:rsidR="00AA5D8C" w:rsidRPr="000670AA" w:rsidTr="00AA5D8C">
        <w:trPr>
          <w:trHeight w:val="1532"/>
        </w:trPr>
        <w:tc>
          <w:tcPr>
            <w:tcW w:w="5654"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rsidP="00D53CAF">
            <w:pPr>
              <w:pStyle w:val="TableParagraph"/>
              <w:numPr>
                <w:ilvl w:val="0"/>
                <w:numId w:val="3"/>
              </w:numPr>
              <w:tabs>
                <w:tab w:val="left" w:pos="218"/>
              </w:tabs>
              <w:ind w:hanging="177"/>
              <w:rPr>
                <w:b/>
                <w:sz w:val="24"/>
                <w:szCs w:val="24"/>
                <w:lang w:eastAsia="en-US"/>
              </w:rPr>
            </w:pPr>
            <w:proofErr w:type="spellStart"/>
            <w:r w:rsidRPr="000670AA">
              <w:rPr>
                <w:b/>
                <w:sz w:val="24"/>
                <w:szCs w:val="24"/>
                <w:lang w:eastAsia="en-US"/>
              </w:rPr>
              <w:t>Подготовка</w:t>
            </w:r>
            <w:proofErr w:type="spellEnd"/>
            <w:r w:rsidRPr="000670AA">
              <w:rPr>
                <w:b/>
                <w:sz w:val="24"/>
                <w:szCs w:val="24"/>
                <w:lang w:eastAsia="en-US"/>
              </w:rPr>
              <w:t xml:space="preserve"> к</w:t>
            </w:r>
            <w:r w:rsidRPr="000670AA">
              <w:rPr>
                <w:b/>
                <w:spacing w:val="-3"/>
                <w:sz w:val="24"/>
                <w:szCs w:val="24"/>
                <w:lang w:eastAsia="en-US"/>
              </w:rPr>
              <w:t xml:space="preserve"> </w:t>
            </w:r>
            <w:proofErr w:type="spellStart"/>
            <w:r w:rsidRPr="000670AA">
              <w:rPr>
                <w:b/>
                <w:sz w:val="24"/>
                <w:szCs w:val="24"/>
                <w:lang w:eastAsia="en-US"/>
              </w:rPr>
              <w:t>процедуре</w:t>
            </w:r>
            <w:proofErr w:type="spellEnd"/>
          </w:p>
          <w:p w:rsidR="00AA5D8C" w:rsidRPr="000670AA" w:rsidRDefault="00AA5D8C" w:rsidP="00D53CAF">
            <w:pPr>
              <w:pStyle w:val="TableParagraph"/>
              <w:numPr>
                <w:ilvl w:val="1"/>
                <w:numId w:val="3"/>
              </w:numPr>
              <w:tabs>
                <w:tab w:val="left" w:pos="243"/>
              </w:tabs>
              <w:spacing w:before="4" w:line="242" w:lineRule="auto"/>
              <w:ind w:right="391" w:hanging="264"/>
              <w:rPr>
                <w:sz w:val="24"/>
                <w:szCs w:val="24"/>
                <w:lang w:val="ru-RU" w:eastAsia="en-US"/>
              </w:rPr>
            </w:pPr>
            <w:r w:rsidRPr="000670AA">
              <w:rPr>
                <w:sz w:val="24"/>
                <w:szCs w:val="24"/>
                <w:lang w:val="ru-RU" w:eastAsia="en-US"/>
              </w:rPr>
              <w:t>Доброжелательно и уважительно представиться</w:t>
            </w:r>
            <w:r w:rsidRPr="000670AA">
              <w:rPr>
                <w:spacing w:val="-19"/>
                <w:sz w:val="24"/>
                <w:szCs w:val="24"/>
                <w:lang w:val="ru-RU" w:eastAsia="en-US"/>
              </w:rPr>
              <w:t xml:space="preserve"> </w:t>
            </w:r>
            <w:r w:rsidRPr="000670AA">
              <w:rPr>
                <w:sz w:val="24"/>
                <w:szCs w:val="24"/>
                <w:lang w:val="ru-RU" w:eastAsia="en-US"/>
              </w:rPr>
              <w:t>пациенту. Уточнить, как к нему обращаться, если медсестра видит пациента впервые. Рассказать о предстоящей процедуре пациенту, если он в сознании. Получить согласие на процедуру</w:t>
            </w:r>
          </w:p>
        </w:tc>
        <w:tc>
          <w:tcPr>
            <w:tcW w:w="39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right="23"/>
              <w:jc w:val="both"/>
              <w:rPr>
                <w:sz w:val="24"/>
                <w:szCs w:val="24"/>
                <w:lang w:eastAsia="en-US"/>
              </w:rPr>
            </w:pPr>
            <w:r w:rsidRPr="000670AA">
              <w:rPr>
                <w:sz w:val="24"/>
                <w:szCs w:val="24"/>
                <w:lang w:val="ru-RU" w:eastAsia="en-US"/>
              </w:rPr>
              <w:t xml:space="preserve">Установление контакта с пациентом. Обеспечение психологической подготовки пациента к предстоящей процедуре. </w:t>
            </w:r>
            <w:proofErr w:type="spellStart"/>
            <w:r w:rsidRPr="000670AA">
              <w:rPr>
                <w:sz w:val="24"/>
                <w:szCs w:val="24"/>
                <w:lang w:eastAsia="en-US"/>
              </w:rPr>
              <w:t>Соблюдение</w:t>
            </w:r>
            <w:proofErr w:type="spellEnd"/>
            <w:r w:rsidRPr="000670AA">
              <w:rPr>
                <w:sz w:val="24"/>
                <w:szCs w:val="24"/>
                <w:lang w:eastAsia="en-US"/>
              </w:rPr>
              <w:t xml:space="preserve"> </w:t>
            </w:r>
            <w:proofErr w:type="spellStart"/>
            <w:r w:rsidRPr="000670AA">
              <w:rPr>
                <w:sz w:val="24"/>
                <w:szCs w:val="24"/>
                <w:lang w:eastAsia="en-US"/>
              </w:rPr>
              <w:t>прав</w:t>
            </w:r>
            <w:proofErr w:type="spellEnd"/>
            <w:r w:rsidRPr="000670AA">
              <w:rPr>
                <w:sz w:val="24"/>
                <w:szCs w:val="24"/>
                <w:lang w:eastAsia="en-US"/>
              </w:rPr>
              <w:t xml:space="preserve"> </w:t>
            </w:r>
            <w:proofErr w:type="spellStart"/>
            <w:r w:rsidRPr="000670AA">
              <w:rPr>
                <w:sz w:val="24"/>
                <w:szCs w:val="24"/>
                <w:lang w:eastAsia="en-US"/>
              </w:rPr>
              <w:t>пациента</w:t>
            </w:r>
            <w:proofErr w:type="spellEnd"/>
          </w:p>
        </w:tc>
      </w:tr>
      <w:tr w:rsidR="00AA5D8C" w:rsidRPr="000670AA" w:rsidTr="00AA5D8C">
        <w:trPr>
          <w:trHeight w:val="584"/>
        </w:trPr>
        <w:tc>
          <w:tcPr>
            <w:tcW w:w="5654"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rPr>
                <w:sz w:val="24"/>
                <w:szCs w:val="24"/>
                <w:lang w:eastAsia="en-US"/>
              </w:rPr>
            </w:pPr>
            <w:r w:rsidRPr="000670AA">
              <w:rPr>
                <w:sz w:val="24"/>
                <w:szCs w:val="24"/>
                <w:lang w:eastAsia="en-US"/>
              </w:rPr>
              <w:t xml:space="preserve">2. </w:t>
            </w:r>
            <w:proofErr w:type="spellStart"/>
            <w:r w:rsidRPr="000670AA">
              <w:rPr>
                <w:sz w:val="24"/>
                <w:szCs w:val="24"/>
                <w:lang w:eastAsia="en-US"/>
              </w:rPr>
              <w:t>Подготовить</w:t>
            </w:r>
            <w:proofErr w:type="spellEnd"/>
            <w:r w:rsidRPr="000670AA">
              <w:rPr>
                <w:sz w:val="24"/>
                <w:szCs w:val="24"/>
                <w:lang w:eastAsia="en-US"/>
              </w:rPr>
              <w:t xml:space="preserve"> </w:t>
            </w:r>
            <w:proofErr w:type="spellStart"/>
            <w:r w:rsidRPr="000670AA">
              <w:rPr>
                <w:sz w:val="24"/>
                <w:szCs w:val="24"/>
                <w:lang w:eastAsia="en-US"/>
              </w:rPr>
              <w:t>необходимое</w:t>
            </w:r>
            <w:proofErr w:type="spellEnd"/>
            <w:r w:rsidRPr="000670AA">
              <w:rPr>
                <w:sz w:val="24"/>
                <w:szCs w:val="24"/>
                <w:lang w:eastAsia="en-US"/>
              </w:rPr>
              <w:t xml:space="preserve"> </w:t>
            </w:r>
            <w:proofErr w:type="spellStart"/>
            <w:r w:rsidRPr="000670AA">
              <w:rPr>
                <w:sz w:val="24"/>
                <w:szCs w:val="24"/>
                <w:lang w:eastAsia="en-US"/>
              </w:rPr>
              <w:t>оснащение</w:t>
            </w:r>
            <w:proofErr w:type="spellEnd"/>
          </w:p>
        </w:tc>
        <w:tc>
          <w:tcPr>
            <w:tcW w:w="39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tabs>
                <w:tab w:val="left" w:pos="1405"/>
                <w:tab w:val="left" w:pos="2869"/>
              </w:tabs>
              <w:spacing w:before="4" w:line="247" w:lineRule="auto"/>
              <w:ind w:left="54" w:right="23" w:firstLine="4"/>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ab/>
            </w:r>
            <w:proofErr w:type="spellStart"/>
            <w:r w:rsidRPr="000670AA">
              <w:rPr>
                <w:sz w:val="24"/>
                <w:szCs w:val="24"/>
                <w:lang w:eastAsia="en-US"/>
              </w:rPr>
              <w:t>качественного</w:t>
            </w:r>
            <w:proofErr w:type="spellEnd"/>
            <w:r w:rsidRPr="000670AA">
              <w:rPr>
                <w:sz w:val="24"/>
                <w:szCs w:val="24"/>
                <w:lang w:eastAsia="en-US"/>
              </w:rPr>
              <w:tab/>
            </w:r>
            <w:proofErr w:type="spellStart"/>
            <w:r w:rsidRPr="000670AA">
              <w:rPr>
                <w:sz w:val="24"/>
                <w:szCs w:val="24"/>
                <w:lang w:eastAsia="en-US"/>
              </w:rPr>
              <w:t>выполнения</w:t>
            </w:r>
            <w:proofErr w:type="spellEnd"/>
            <w:r w:rsidRPr="000670AA">
              <w:rPr>
                <w:sz w:val="24"/>
                <w:szCs w:val="24"/>
                <w:lang w:eastAsia="en-US"/>
              </w:rPr>
              <w:t xml:space="preserve"> </w:t>
            </w:r>
            <w:proofErr w:type="spellStart"/>
            <w:r w:rsidRPr="000670AA">
              <w:rPr>
                <w:sz w:val="24"/>
                <w:szCs w:val="24"/>
                <w:lang w:eastAsia="en-US"/>
              </w:rPr>
              <w:t>процедуры</w:t>
            </w:r>
            <w:proofErr w:type="spellEnd"/>
          </w:p>
        </w:tc>
      </w:tr>
      <w:tr w:rsidR="00AA5D8C" w:rsidRPr="000670AA" w:rsidTr="00AA5D8C">
        <w:trPr>
          <w:trHeight w:val="579"/>
        </w:trPr>
        <w:tc>
          <w:tcPr>
            <w:tcW w:w="5654"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rPr>
                <w:sz w:val="24"/>
                <w:szCs w:val="24"/>
                <w:lang w:val="ru-RU" w:eastAsia="en-US"/>
              </w:rPr>
            </w:pPr>
            <w:r w:rsidRPr="000670AA">
              <w:rPr>
                <w:sz w:val="24"/>
                <w:szCs w:val="24"/>
                <w:lang w:val="ru-RU" w:eastAsia="en-US"/>
              </w:rPr>
              <w:t>3. Вымыть и осушить руки. Надеть перчатки</w:t>
            </w:r>
          </w:p>
        </w:tc>
        <w:tc>
          <w:tcPr>
            <w:tcW w:w="39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9"/>
              <w:ind w:left="35" w:right="238"/>
              <w:jc w:val="center"/>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AA5D8C" w:rsidRPr="000670AA" w:rsidTr="00AA5D8C">
        <w:trPr>
          <w:trHeight w:val="823"/>
        </w:trPr>
        <w:tc>
          <w:tcPr>
            <w:tcW w:w="5654"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rPr>
                <w:b/>
                <w:sz w:val="24"/>
                <w:szCs w:val="24"/>
                <w:lang w:val="ru-RU" w:eastAsia="en-US"/>
              </w:rPr>
            </w:pPr>
            <w:r w:rsidRPr="000670AA">
              <w:rPr>
                <w:b/>
                <w:sz w:val="24"/>
                <w:szCs w:val="24"/>
                <w:lang w:val="ru-RU" w:eastAsia="en-US"/>
              </w:rPr>
              <w:t>П. Выполнение процедуры</w:t>
            </w:r>
          </w:p>
          <w:p w:rsidR="00AA5D8C" w:rsidRPr="000670AA" w:rsidRDefault="00AA5D8C">
            <w:pPr>
              <w:pStyle w:val="TableParagraph"/>
              <w:spacing w:before="10" w:line="247" w:lineRule="auto"/>
              <w:ind w:left="266" w:hanging="264"/>
              <w:rPr>
                <w:sz w:val="24"/>
                <w:szCs w:val="24"/>
                <w:lang w:val="ru-RU" w:eastAsia="en-US"/>
              </w:rPr>
            </w:pPr>
            <w:r w:rsidRPr="000670AA">
              <w:rPr>
                <w:b/>
                <w:sz w:val="24"/>
                <w:szCs w:val="24"/>
                <w:lang w:val="ru-RU" w:eastAsia="en-US"/>
              </w:rPr>
              <w:t xml:space="preserve">1. </w:t>
            </w:r>
            <w:r w:rsidRPr="000670AA">
              <w:rPr>
                <w:sz w:val="24"/>
                <w:szCs w:val="24"/>
                <w:lang w:val="ru-RU" w:eastAsia="en-US"/>
              </w:rPr>
              <w:t>Помочь пациенту занять положение Фаулера, если это не противопоказано</w:t>
            </w:r>
          </w:p>
        </w:tc>
        <w:tc>
          <w:tcPr>
            <w:tcW w:w="39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left="50" w:firstLine="4"/>
              <w:rPr>
                <w:sz w:val="24"/>
                <w:szCs w:val="24"/>
                <w:lang w:val="ru-RU" w:eastAsia="en-US"/>
              </w:rPr>
            </w:pPr>
            <w:r w:rsidRPr="000670AA">
              <w:rPr>
                <w:sz w:val="24"/>
                <w:szCs w:val="24"/>
                <w:lang w:val="ru-RU" w:eastAsia="en-US"/>
              </w:rPr>
              <w:t>Обеспечение комфортного положения во время процедуры</w:t>
            </w:r>
          </w:p>
        </w:tc>
      </w:tr>
      <w:tr w:rsidR="00AA5D8C" w:rsidRPr="000670AA" w:rsidTr="00AA5D8C">
        <w:trPr>
          <w:trHeight w:val="1071"/>
        </w:trPr>
        <w:tc>
          <w:tcPr>
            <w:tcW w:w="5654" w:type="dxa"/>
            <w:tcBorders>
              <w:top w:val="single" w:sz="6" w:space="0" w:color="000000"/>
              <w:left w:val="single" w:sz="6" w:space="0" w:color="000000"/>
              <w:bottom w:val="single" w:sz="2" w:space="0" w:color="000000"/>
              <w:right w:val="single" w:sz="6" w:space="0" w:color="000000"/>
            </w:tcBorders>
            <w:hideMark/>
          </w:tcPr>
          <w:p w:rsidR="00AA5D8C" w:rsidRPr="000670AA" w:rsidRDefault="00AA5D8C">
            <w:pPr>
              <w:pStyle w:val="TableParagraph"/>
              <w:spacing w:before="4"/>
              <w:rPr>
                <w:sz w:val="24"/>
                <w:szCs w:val="24"/>
                <w:lang w:val="ru-RU" w:eastAsia="en-US"/>
              </w:rPr>
            </w:pPr>
            <w:r w:rsidRPr="000670AA">
              <w:rPr>
                <w:sz w:val="24"/>
                <w:szCs w:val="24"/>
                <w:lang w:val="ru-RU" w:eastAsia="en-US"/>
              </w:rPr>
              <w:t>2. Накрыть шею и грудь пациента полотенцем.</w:t>
            </w:r>
          </w:p>
          <w:p w:rsidR="00AA5D8C" w:rsidRPr="000670AA" w:rsidRDefault="00AA5D8C">
            <w:pPr>
              <w:pStyle w:val="TableParagraph"/>
              <w:spacing w:before="10"/>
              <w:ind w:left="50"/>
              <w:rPr>
                <w:i/>
                <w:sz w:val="24"/>
                <w:szCs w:val="24"/>
                <w:lang w:val="ru-RU" w:eastAsia="en-US"/>
              </w:rPr>
            </w:pPr>
            <w:r w:rsidRPr="000670AA">
              <w:rPr>
                <w:i/>
                <w:sz w:val="24"/>
                <w:szCs w:val="24"/>
                <w:lang w:val="ru-RU" w:eastAsia="en-US"/>
              </w:rPr>
              <w:t>Примечание: процедуру можно выполнять в положении:</w:t>
            </w:r>
          </w:p>
          <w:p w:rsidR="00AA5D8C" w:rsidRPr="000670AA" w:rsidRDefault="00AA5D8C">
            <w:pPr>
              <w:pStyle w:val="TableParagraph"/>
              <w:spacing w:before="10" w:line="247" w:lineRule="auto"/>
              <w:rPr>
                <w:i/>
                <w:sz w:val="24"/>
                <w:szCs w:val="24"/>
                <w:lang w:val="ru-RU" w:eastAsia="en-US"/>
              </w:rPr>
            </w:pPr>
            <w:r w:rsidRPr="000670AA">
              <w:rPr>
                <w:i/>
                <w:sz w:val="24"/>
                <w:szCs w:val="24"/>
                <w:lang w:val="ru-RU" w:eastAsia="en-US"/>
              </w:rPr>
              <w:t>пациент</w:t>
            </w:r>
            <w:r w:rsidRPr="000670AA">
              <w:rPr>
                <w:i/>
                <w:spacing w:val="-5"/>
                <w:sz w:val="24"/>
                <w:szCs w:val="24"/>
                <w:lang w:val="ru-RU" w:eastAsia="en-US"/>
              </w:rPr>
              <w:t xml:space="preserve"> </w:t>
            </w:r>
            <w:r w:rsidRPr="000670AA">
              <w:rPr>
                <w:i/>
                <w:sz w:val="24"/>
                <w:szCs w:val="24"/>
                <w:lang w:val="ru-RU" w:eastAsia="en-US"/>
              </w:rPr>
              <w:t>лежит</w:t>
            </w:r>
            <w:r w:rsidRPr="000670AA">
              <w:rPr>
                <w:i/>
                <w:spacing w:val="-5"/>
                <w:sz w:val="24"/>
                <w:szCs w:val="24"/>
                <w:lang w:val="ru-RU" w:eastAsia="en-US"/>
              </w:rPr>
              <w:t xml:space="preserve"> </w:t>
            </w:r>
            <w:r w:rsidRPr="000670AA">
              <w:rPr>
                <w:i/>
                <w:sz w:val="24"/>
                <w:szCs w:val="24"/>
                <w:lang w:val="ru-RU" w:eastAsia="en-US"/>
              </w:rPr>
              <w:t>на</w:t>
            </w:r>
            <w:r w:rsidRPr="000670AA">
              <w:rPr>
                <w:i/>
                <w:spacing w:val="-7"/>
                <w:sz w:val="24"/>
                <w:szCs w:val="24"/>
                <w:lang w:val="ru-RU" w:eastAsia="en-US"/>
              </w:rPr>
              <w:t xml:space="preserve"> </w:t>
            </w:r>
            <w:r w:rsidRPr="000670AA">
              <w:rPr>
                <w:i/>
                <w:sz w:val="24"/>
                <w:szCs w:val="24"/>
                <w:lang w:val="ru-RU" w:eastAsia="en-US"/>
              </w:rPr>
              <w:t>боку</w:t>
            </w:r>
            <w:r w:rsidRPr="000670AA">
              <w:rPr>
                <w:i/>
                <w:spacing w:val="-7"/>
                <w:sz w:val="24"/>
                <w:szCs w:val="24"/>
                <w:lang w:val="ru-RU" w:eastAsia="en-US"/>
              </w:rPr>
              <w:t xml:space="preserve"> </w:t>
            </w:r>
            <w:r w:rsidRPr="000670AA">
              <w:rPr>
                <w:i/>
                <w:sz w:val="24"/>
                <w:szCs w:val="24"/>
                <w:lang w:val="ru-RU" w:eastAsia="en-US"/>
              </w:rPr>
              <w:t>или</w:t>
            </w:r>
            <w:r w:rsidRPr="000670AA">
              <w:rPr>
                <w:i/>
                <w:spacing w:val="-6"/>
                <w:sz w:val="24"/>
                <w:szCs w:val="24"/>
                <w:lang w:val="ru-RU" w:eastAsia="en-US"/>
              </w:rPr>
              <w:t xml:space="preserve"> </w:t>
            </w:r>
            <w:r w:rsidRPr="000670AA">
              <w:rPr>
                <w:i/>
                <w:sz w:val="24"/>
                <w:szCs w:val="24"/>
                <w:lang w:val="ru-RU" w:eastAsia="en-US"/>
              </w:rPr>
              <w:t>животе</w:t>
            </w:r>
            <w:r w:rsidRPr="000670AA">
              <w:rPr>
                <w:i/>
                <w:spacing w:val="-5"/>
                <w:sz w:val="24"/>
                <w:szCs w:val="24"/>
                <w:lang w:val="ru-RU" w:eastAsia="en-US"/>
              </w:rPr>
              <w:t xml:space="preserve"> </w:t>
            </w:r>
            <w:r w:rsidRPr="000670AA">
              <w:rPr>
                <w:i/>
                <w:sz w:val="24"/>
                <w:szCs w:val="24"/>
                <w:lang w:val="ru-RU" w:eastAsia="en-US"/>
              </w:rPr>
              <w:t>(или</w:t>
            </w:r>
            <w:r w:rsidRPr="000670AA">
              <w:rPr>
                <w:i/>
                <w:spacing w:val="-2"/>
                <w:sz w:val="24"/>
                <w:szCs w:val="24"/>
                <w:lang w:val="ru-RU" w:eastAsia="en-US"/>
              </w:rPr>
              <w:t xml:space="preserve"> </w:t>
            </w:r>
            <w:r w:rsidRPr="000670AA">
              <w:rPr>
                <w:i/>
                <w:sz w:val="24"/>
                <w:szCs w:val="24"/>
                <w:lang w:val="ru-RU" w:eastAsia="en-US"/>
              </w:rPr>
              <w:t>спине),</w:t>
            </w:r>
            <w:r w:rsidRPr="000670AA">
              <w:rPr>
                <w:i/>
                <w:spacing w:val="-5"/>
                <w:sz w:val="24"/>
                <w:szCs w:val="24"/>
                <w:lang w:val="ru-RU" w:eastAsia="en-US"/>
              </w:rPr>
              <w:t xml:space="preserve"> </w:t>
            </w:r>
            <w:r w:rsidRPr="000670AA">
              <w:rPr>
                <w:i/>
                <w:sz w:val="24"/>
                <w:szCs w:val="24"/>
                <w:lang w:val="ru-RU" w:eastAsia="en-US"/>
              </w:rPr>
              <w:t>повернув</w:t>
            </w:r>
            <w:r w:rsidRPr="000670AA">
              <w:rPr>
                <w:i/>
                <w:spacing w:val="-6"/>
                <w:sz w:val="24"/>
                <w:szCs w:val="24"/>
                <w:lang w:val="ru-RU" w:eastAsia="en-US"/>
              </w:rPr>
              <w:t xml:space="preserve"> </w:t>
            </w:r>
            <w:r w:rsidRPr="000670AA">
              <w:rPr>
                <w:i/>
                <w:sz w:val="24"/>
                <w:szCs w:val="24"/>
                <w:lang w:val="ru-RU" w:eastAsia="en-US"/>
              </w:rPr>
              <w:t>голову набок</w:t>
            </w:r>
          </w:p>
        </w:tc>
        <w:tc>
          <w:tcPr>
            <w:tcW w:w="3950" w:type="dxa"/>
            <w:tcBorders>
              <w:top w:val="single" w:sz="6" w:space="0" w:color="000000"/>
              <w:left w:val="single" w:sz="6" w:space="0" w:color="000000"/>
              <w:bottom w:val="single" w:sz="2" w:space="0" w:color="000000"/>
              <w:right w:val="single" w:sz="6" w:space="0" w:color="000000"/>
            </w:tcBorders>
            <w:hideMark/>
          </w:tcPr>
          <w:p w:rsidR="00AA5D8C" w:rsidRPr="000670AA" w:rsidRDefault="00AA5D8C">
            <w:pPr>
              <w:pStyle w:val="TableParagraph"/>
              <w:spacing w:before="4" w:line="247" w:lineRule="auto"/>
              <w:ind w:left="50" w:right="23" w:firstLine="9"/>
              <w:rPr>
                <w:sz w:val="24"/>
                <w:szCs w:val="24"/>
                <w:lang w:val="ru-RU" w:eastAsia="en-US"/>
              </w:rPr>
            </w:pPr>
            <w:r w:rsidRPr="000670AA">
              <w:rPr>
                <w:sz w:val="24"/>
                <w:szCs w:val="24"/>
                <w:lang w:val="ru-RU" w:eastAsia="en-US"/>
              </w:rPr>
              <w:t>Предупреждение намокания белья пациента. Допустимые положения</w:t>
            </w:r>
          </w:p>
        </w:tc>
      </w:tr>
    </w:tbl>
    <w:p w:rsidR="00AA5D8C" w:rsidRPr="000670AA" w:rsidRDefault="00AA5D8C" w:rsidP="00AA5D8C">
      <w:pPr>
        <w:widowControl/>
        <w:autoSpaceDE/>
        <w:autoSpaceDN/>
        <w:spacing w:line="247" w:lineRule="auto"/>
        <w:rPr>
          <w:sz w:val="24"/>
          <w:szCs w:val="24"/>
        </w:rPr>
        <w:sectPr w:rsidR="00AA5D8C" w:rsidRPr="000670AA">
          <w:pgSz w:w="11910" w:h="16840"/>
          <w:pgMar w:top="1580" w:right="200" w:bottom="280" w:left="1580" w:header="720" w:footer="720" w:gutter="0"/>
          <w:cols w:space="720"/>
        </w:sectPr>
      </w:pPr>
    </w:p>
    <w:p w:rsidR="00AA5D8C" w:rsidRPr="000670AA" w:rsidRDefault="00AA5D8C" w:rsidP="00AA5D8C">
      <w:pPr>
        <w:pStyle w:val="a3"/>
        <w:spacing w:before="2"/>
        <w:rPr>
          <w:sz w:val="24"/>
          <w:szCs w:val="24"/>
        </w:rPr>
      </w:pPr>
    </w:p>
    <w:tbl>
      <w:tblPr>
        <w:tblStyle w:val="TableNormal"/>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50"/>
        <w:gridCol w:w="3955"/>
      </w:tblGrid>
      <w:tr w:rsidR="00AA5D8C" w:rsidRPr="000670AA" w:rsidTr="00AA5D8C">
        <w:trPr>
          <w:trHeight w:val="1307"/>
        </w:trPr>
        <w:tc>
          <w:tcPr>
            <w:tcW w:w="56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42" w:lineRule="auto"/>
              <w:ind w:left="290" w:hanging="269"/>
              <w:rPr>
                <w:sz w:val="24"/>
                <w:szCs w:val="24"/>
                <w:lang w:val="ru-RU" w:eastAsia="en-US"/>
              </w:rPr>
            </w:pPr>
            <w:r w:rsidRPr="000670AA">
              <w:rPr>
                <w:sz w:val="24"/>
                <w:szCs w:val="24"/>
                <w:lang w:val="ru-RU" w:eastAsia="en-US"/>
              </w:rPr>
              <w:t>3.Приготовить зубную щетку без пасты, смочить ее в растворе соды.</w:t>
            </w:r>
          </w:p>
          <w:p w:rsidR="00AA5D8C" w:rsidRPr="000670AA" w:rsidRDefault="00AA5D8C">
            <w:pPr>
              <w:pStyle w:val="TableParagraph"/>
              <w:spacing w:line="242" w:lineRule="auto"/>
              <w:ind w:right="22" w:firstLine="9"/>
              <w:jc w:val="both"/>
              <w:rPr>
                <w:i/>
                <w:sz w:val="24"/>
                <w:szCs w:val="24"/>
                <w:lang w:val="ru-RU" w:eastAsia="en-US"/>
              </w:rPr>
            </w:pPr>
            <w:r w:rsidRPr="000670AA">
              <w:rPr>
                <w:i/>
                <w:sz w:val="24"/>
                <w:szCs w:val="24"/>
                <w:lang w:val="ru-RU" w:eastAsia="en-US"/>
              </w:rPr>
              <w:t>Примечание: при отсутствии зубной щетки можно воспользоваться марлевой салфеткой, закрепленной зажимом либо пинцетом</w:t>
            </w:r>
          </w:p>
        </w:tc>
        <w:tc>
          <w:tcPr>
            <w:tcW w:w="3955"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42" w:lineRule="auto"/>
              <w:ind w:left="60" w:right="529" w:firstLine="4"/>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возможности</w:t>
            </w:r>
            <w:proofErr w:type="spellEnd"/>
            <w:r w:rsidRPr="000670AA">
              <w:rPr>
                <w:sz w:val="24"/>
                <w:szCs w:val="24"/>
                <w:lang w:eastAsia="en-US"/>
              </w:rPr>
              <w:t xml:space="preserve"> </w:t>
            </w:r>
            <w:proofErr w:type="spellStart"/>
            <w:r w:rsidRPr="000670AA">
              <w:rPr>
                <w:sz w:val="24"/>
                <w:szCs w:val="24"/>
                <w:lang w:eastAsia="en-US"/>
              </w:rPr>
              <w:t>проведения</w:t>
            </w:r>
            <w:proofErr w:type="spellEnd"/>
            <w:r w:rsidRPr="000670AA">
              <w:rPr>
                <w:sz w:val="24"/>
                <w:szCs w:val="24"/>
                <w:lang w:eastAsia="en-US"/>
              </w:rPr>
              <w:t xml:space="preserve"> </w:t>
            </w:r>
            <w:proofErr w:type="spellStart"/>
            <w:r w:rsidRPr="000670AA">
              <w:rPr>
                <w:sz w:val="24"/>
                <w:szCs w:val="24"/>
                <w:lang w:eastAsia="en-US"/>
              </w:rPr>
              <w:t>процедуры</w:t>
            </w:r>
            <w:proofErr w:type="spellEnd"/>
          </w:p>
        </w:tc>
      </w:tr>
      <w:tr w:rsidR="00AA5D8C" w:rsidRPr="000670AA" w:rsidTr="00AA5D8C">
        <w:trPr>
          <w:trHeight w:val="1298"/>
        </w:trPr>
        <w:tc>
          <w:tcPr>
            <w:tcW w:w="56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42" w:lineRule="auto"/>
              <w:ind w:left="290" w:right="24" w:hanging="284"/>
              <w:jc w:val="both"/>
              <w:rPr>
                <w:sz w:val="24"/>
                <w:szCs w:val="24"/>
                <w:lang w:eastAsia="en-US"/>
              </w:rPr>
            </w:pPr>
            <w:r w:rsidRPr="000670AA">
              <w:rPr>
                <w:sz w:val="24"/>
                <w:szCs w:val="24"/>
                <w:lang w:val="ru-RU" w:eastAsia="en-US"/>
              </w:rPr>
              <w:t xml:space="preserve">4. Обнажить зубы с помощью шпателя. Почистить зубы: последовательно </w:t>
            </w:r>
            <w:proofErr w:type="gramStart"/>
            <w:r w:rsidRPr="000670AA">
              <w:rPr>
                <w:sz w:val="24"/>
                <w:szCs w:val="24"/>
                <w:lang w:val="ru-RU" w:eastAsia="en-US"/>
              </w:rPr>
              <w:t>внутреннюю</w:t>
            </w:r>
            <w:proofErr w:type="gramEnd"/>
            <w:r w:rsidRPr="000670AA">
              <w:rPr>
                <w:sz w:val="24"/>
                <w:szCs w:val="24"/>
                <w:lang w:val="ru-RU" w:eastAsia="en-US"/>
              </w:rPr>
              <w:t xml:space="preserve">, жевательную и наружную поверхности, выполняя движения вверх-вниз в направлении от задних к передним зубам. </w:t>
            </w:r>
            <w:proofErr w:type="spellStart"/>
            <w:r w:rsidRPr="000670AA">
              <w:rPr>
                <w:sz w:val="24"/>
                <w:szCs w:val="24"/>
                <w:lang w:eastAsia="en-US"/>
              </w:rPr>
              <w:t>Повторить</w:t>
            </w:r>
            <w:proofErr w:type="spellEnd"/>
            <w:r w:rsidRPr="000670AA">
              <w:rPr>
                <w:sz w:val="24"/>
                <w:szCs w:val="24"/>
                <w:lang w:eastAsia="en-US"/>
              </w:rPr>
              <w:t xml:space="preserve"> </w:t>
            </w:r>
            <w:proofErr w:type="spellStart"/>
            <w:r w:rsidRPr="000670AA">
              <w:rPr>
                <w:sz w:val="24"/>
                <w:szCs w:val="24"/>
                <w:lang w:eastAsia="en-US"/>
              </w:rPr>
              <w:t>процедуру</w:t>
            </w:r>
            <w:proofErr w:type="spellEnd"/>
            <w:r w:rsidRPr="000670AA">
              <w:rPr>
                <w:sz w:val="24"/>
                <w:szCs w:val="24"/>
                <w:lang w:eastAsia="en-US"/>
              </w:rPr>
              <w:t xml:space="preserve"> </w:t>
            </w:r>
            <w:proofErr w:type="spellStart"/>
            <w:r w:rsidRPr="000670AA">
              <w:rPr>
                <w:sz w:val="24"/>
                <w:szCs w:val="24"/>
                <w:lang w:eastAsia="en-US"/>
              </w:rPr>
              <w:t>не</w:t>
            </w:r>
            <w:proofErr w:type="spellEnd"/>
            <w:r w:rsidRPr="000670AA">
              <w:rPr>
                <w:sz w:val="24"/>
                <w:szCs w:val="24"/>
                <w:lang w:eastAsia="en-US"/>
              </w:rPr>
              <w:t xml:space="preserve"> </w:t>
            </w:r>
            <w:proofErr w:type="spellStart"/>
            <w:r w:rsidRPr="000670AA">
              <w:rPr>
                <w:sz w:val="24"/>
                <w:szCs w:val="24"/>
                <w:lang w:eastAsia="en-US"/>
              </w:rPr>
              <w:t>менее</w:t>
            </w:r>
            <w:proofErr w:type="spellEnd"/>
            <w:r w:rsidRPr="000670AA">
              <w:rPr>
                <w:sz w:val="24"/>
                <w:szCs w:val="24"/>
                <w:lang w:eastAsia="en-US"/>
              </w:rPr>
              <w:t xml:space="preserve"> 2 </w:t>
            </w:r>
            <w:proofErr w:type="spellStart"/>
            <w:r w:rsidRPr="000670AA">
              <w:rPr>
                <w:sz w:val="24"/>
                <w:szCs w:val="24"/>
                <w:lang w:eastAsia="en-US"/>
              </w:rPr>
              <w:t>раз</w:t>
            </w:r>
            <w:proofErr w:type="spellEnd"/>
          </w:p>
        </w:tc>
        <w:tc>
          <w:tcPr>
            <w:tcW w:w="3955"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ind w:left="6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качества</w:t>
            </w:r>
            <w:proofErr w:type="spellEnd"/>
            <w:r w:rsidRPr="000670AA">
              <w:rPr>
                <w:sz w:val="24"/>
                <w:szCs w:val="24"/>
                <w:lang w:eastAsia="en-US"/>
              </w:rPr>
              <w:t xml:space="preserve"> </w:t>
            </w:r>
            <w:proofErr w:type="spellStart"/>
            <w:r w:rsidRPr="000670AA">
              <w:rPr>
                <w:sz w:val="24"/>
                <w:szCs w:val="24"/>
                <w:lang w:eastAsia="en-US"/>
              </w:rPr>
              <w:t>выполнения</w:t>
            </w:r>
            <w:proofErr w:type="spellEnd"/>
          </w:p>
        </w:tc>
      </w:tr>
      <w:tr w:rsidR="00AA5D8C" w:rsidRPr="000670AA" w:rsidTr="00AA5D8C">
        <w:trPr>
          <w:trHeight w:val="574"/>
        </w:trPr>
        <w:tc>
          <w:tcPr>
            <w:tcW w:w="56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ind w:left="11"/>
              <w:rPr>
                <w:sz w:val="24"/>
                <w:szCs w:val="24"/>
                <w:lang w:val="ru-RU" w:eastAsia="en-US"/>
              </w:rPr>
            </w:pPr>
            <w:r w:rsidRPr="000670AA">
              <w:rPr>
                <w:sz w:val="24"/>
                <w:szCs w:val="24"/>
                <w:lang w:val="ru-RU" w:eastAsia="en-US"/>
              </w:rPr>
              <w:t>5. Удалить остатки жидкости с помощью сухих тампонов</w:t>
            </w:r>
          </w:p>
        </w:tc>
        <w:tc>
          <w:tcPr>
            <w:tcW w:w="3955"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ind w:left="60"/>
              <w:rPr>
                <w:sz w:val="24"/>
                <w:szCs w:val="24"/>
                <w:lang w:eastAsia="en-US"/>
              </w:rPr>
            </w:pPr>
            <w:proofErr w:type="spellStart"/>
            <w:r w:rsidRPr="000670AA">
              <w:rPr>
                <w:sz w:val="24"/>
                <w:szCs w:val="24"/>
                <w:lang w:eastAsia="en-US"/>
              </w:rPr>
              <w:t>Профилактика</w:t>
            </w:r>
            <w:proofErr w:type="spellEnd"/>
            <w:r w:rsidRPr="000670AA">
              <w:rPr>
                <w:sz w:val="24"/>
                <w:szCs w:val="24"/>
                <w:lang w:eastAsia="en-US"/>
              </w:rPr>
              <w:t xml:space="preserve"> </w:t>
            </w:r>
            <w:proofErr w:type="spellStart"/>
            <w:r w:rsidRPr="000670AA">
              <w:rPr>
                <w:sz w:val="24"/>
                <w:szCs w:val="24"/>
                <w:lang w:eastAsia="en-US"/>
              </w:rPr>
              <w:t>аспирации</w:t>
            </w:r>
            <w:proofErr w:type="spellEnd"/>
          </w:p>
        </w:tc>
      </w:tr>
      <w:tr w:rsidR="00AA5D8C" w:rsidRPr="000670AA" w:rsidTr="00AA5D8C">
        <w:trPr>
          <w:trHeight w:val="824"/>
        </w:trPr>
        <w:tc>
          <w:tcPr>
            <w:tcW w:w="56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left="290" w:right="33" w:hanging="284"/>
              <w:jc w:val="both"/>
              <w:rPr>
                <w:sz w:val="24"/>
                <w:szCs w:val="24"/>
                <w:lang w:val="ru-RU" w:eastAsia="en-US"/>
              </w:rPr>
            </w:pPr>
            <w:r w:rsidRPr="000670AA">
              <w:rPr>
                <w:sz w:val="24"/>
                <w:szCs w:val="24"/>
                <w:lang w:val="ru-RU" w:eastAsia="en-US"/>
              </w:rPr>
              <w:t>6. Попросить пациента высунуть язык. Если пациент не может это сделать, то обернуть язык марлевой салфеткой и левой рукой осторожно вытянуть его изо рта</w:t>
            </w:r>
          </w:p>
        </w:tc>
        <w:tc>
          <w:tcPr>
            <w:tcW w:w="3955"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9"/>
              <w:ind w:left="41"/>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эффективности</w:t>
            </w:r>
            <w:proofErr w:type="spellEnd"/>
            <w:r w:rsidRPr="000670AA">
              <w:rPr>
                <w:sz w:val="24"/>
                <w:szCs w:val="24"/>
                <w:lang w:eastAsia="en-US"/>
              </w:rPr>
              <w:t xml:space="preserve"> </w:t>
            </w:r>
            <w:proofErr w:type="spellStart"/>
            <w:r w:rsidRPr="000670AA">
              <w:rPr>
                <w:sz w:val="24"/>
                <w:szCs w:val="24"/>
                <w:lang w:eastAsia="en-US"/>
              </w:rPr>
              <w:t>процедуры</w:t>
            </w:r>
            <w:proofErr w:type="spellEnd"/>
          </w:p>
        </w:tc>
      </w:tr>
      <w:tr w:rsidR="00AA5D8C" w:rsidRPr="000670AA" w:rsidTr="00AA5D8C">
        <w:trPr>
          <w:trHeight w:val="1530"/>
        </w:trPr>
        <w:tc>
          <w:tcPr>
            <w:tcW w:w="56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left="290" w:right="28" w:hanging="279"/>
              <w:jc w:val="both"/>
              <w:rPr>
                <w:sz w:val="24"/>
                <w:szCs w:val="24"/>
                <w:lang w:eastAsia="en-US"/>
              </w:rPr>
            </w:pPr>
            <w:r w:rsidRPr="000670AA">
              <w:rPr>
                <w:sz w:val="24"/>
                <w:szCs w:val="24"/>
                <w:lang w:val="ru-RU" w:eastAsia="en-US"/>
              </w:rPr>
              <w:t xml:space="preserve">7. С помощью пинцета смочить салфетку в антисептическом растворе и обработать язык, снимая налет в направлении от корня к кончику. Салфетку заменить и повторить обработку в случае необходимости. Отпустить язык. </w:t>
            </w:r>
            <w:proofErr w:type="spellStart"/>
            <w:r w:rsidRPr="000670AA">
              <w:rPr>
                <w:sz w:val="24"/>
                <w:szCs w:val="24"/>
                <w:lang w:eastAsia="en-US"/>
              </w:rPr>
              <w:t>Сбросить</w:t>
            </w:r>
            <w:proofErr w:type="spellEnd"/>
            <w:r w:rsidRPr="000670AA">
              <w:rPr>
                <w:sz w:val="24"/>
                <w:szCs w:val="24"/>
                <w:lang w:eastAsia="en-US"/>
              </w:rPr>
              <w:t xml:space="preserve"> </w:t>
            </w:r>
            <w:proofErr w:type="spellStart"/>
            <w:r w:rsidRPr="000670AA">
              <w:rPr>
                <w:sz w:val="24"/>
                <w:szCs w:val="24"/>
                <w:lang w:eastAsia="en-US"/>
              </w:rPr>
              <w:t>салфетки</w:t>
            </w:r>
            <w:proofErr w:type="spellEnd"/>
            <w:r w:rsidRPr="000670AA">
              <w:rPr>
                <w:sz w:val="24"/>
                <w:szCs w:val="24"/>
                <w:lang w:eastAsia="en-US"/>
              </w:rPr>
              <w:t xml:space="preserve"> в </w:t>
            </w:r>
            <w:proofErr w:type="spellStart"/>
            <w:r w:rsidRPr="000670AA">
              <w:rPr>
                <w:sz w:val="24"/>
                <w:szCs w:val="24"/>
                <w:lang w:eastAsia="en-US"/>
              </w:rPr>
              <w:t>лоток</w:t>
            </w:r>
            <w:proofErr w:type="spellEnd"/>
            <w:r w:rsidRPr="000670AA">
              <w:rPr>
                <w:sz w:val="24"/>
                <w:szCs w:val="24"/>
                <w:lang w:eastAsia="en-US"/>
              </w:rPr>
              <w:t xml:space="preserve"> </w:t>
            </w:r>
            <w:proofErr w:type="spellStart"/>
            <w:r w:rsidRPr="000670AA">
              <w:rPr>
                <w:sz w:val="24"/>
                <w:szCs w:val="24"/>
                <w:lang w:eastAsia="en-US"/>
              </w:rPr>
              <w:t>для</w:t>
            </w:r>
            <w:proofErr w:type="spellEnd"/>
            <w:r w:rsidRPr="000670AA">
              <w:rPr>
                <w:sz w:val="24"/>
                <w:szCs w:val="24"/>
                <w:lang w:eastAsia="en-US"/>
              </w:rPr>
              <w:t xml:space="preserve"> </w:t>
            </w:r>
            <w:proofErr w:type="spellStart"/>
            <w:r w:rsidRPr="000670AA">
              <w:rPr>
                <w:sz w:val="24"/>
                <w:szCs w:val="24"/>
                <w:lang w:eastAsia="en-US"/>
              </w:rPr>
              <w:t>использованного</w:t>
            </w:r>
            <w:proofErr w:type="spellEnd"/>
            <w:r w:rsidRPr="000670AA">
              <w:rPr>
                <w:sz w:val="24"/>
                <w:szCs w:val="24"/>
                <w:lang w:eastAsia="en-US"/>
              </w:rPr>
              <w:t xml:space="preserve"> </w:t>
            </w:r>
            <w:proofErr w:type="spellStart"/>
            <w:r w:rsidRPr="000670AA">
              <w:rPr>
                <w:sz w:val="24"/>
                <w:szCs w:val="24"/>
                <w:lang w:eastAsia="en-US"/>
              </w:rPr>
              <w:t>материала</w:t>
            </w:r>
            <w:proofErr w:type="spellEnd"/>
          </w:p>
        </w:tc>
        <w:tc>
          <w:tcPr>
            <w:tcW w:w="3955"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ind w:left="55"/>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качества</w:t>
            </w:r>
            <w:proofErr w:type="spellEnd"/>
            <w:r w:rsidRPr="000670AA">
              <w:rPr>
                <w:sz w:val="24"/>
                <w:szCs w:val="24"/>
                <w:lang w:eastAsia="en-US"/>
              </w:rPr>
              <w:t xml:space="preserve"> </w:t>
            </w:r>
            <w:proofErr w:type="spellStart"/>
            <w:r w:rsidRPr="000670AA">
              <w:rPr>
                <w:sz w:val="24"/>
                <w:szCs w:val="24"/>
                <w:lang w:eastAsia="en-US"/>
              </w:rPr>
              <w:t>услуги</w:t>
            </w:r>
            <w:proofErr w:type="spellEnd"/>
          </w:p>
        </w:tc>
      </w:tr>
      <w:tr w:rsidR="00AA5D8C" w:rsidRPr="000670AA" w:rsidTr="00AA5D8C">
        <w:trPr>
          <w:trHeight w:val="1297"/>
        </w:trPr>
        <w:tc>
          <w:tcPr>
            <w:tcW w:w="56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2" w:line="242" w:lineRule="auto"/>
              <w:ind w:left="290" w:right="29" w:hanging="284"/>
              <w:jc w:val="both"/>
              <w:rPr>
                <w:sz w:val="24"/>
                <w:szCs w:val="24"/>
                <w:lang w:val="ru-RU" w:eastAsia="en-US"/>
              </w:rPr>
            </w:pPr>
            <w:r w:rsidRPr="000670AA">
              <w:rPr>
                <w:sz w:val="24"/>
                <w:szCs w:val="24"/>
                <w:lang w:val="ru-RU" w:eastAsia="en-US"/>
              </w:rPr>
              <w:t>8. Новой салфеткой, смоченной в антисептическом растворе, протереть внутреннюю поверхность щек в одном направлении: изнутри кнаружи. Далее обработать пространство под языком, десны, меняя салфетки по мере загрязнения</w:t>
            </w:r>
          </w:p>
        </w:tc>
        <w:tc>
          <w:tcPr>
            <w:tcW w:w="3955"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7" w:line="247" w:lineRule="auto"/>
              <w:ind w:left="45" w:right="72" w:firstLine="9"/>
              <w:rPr>
                <w:sz w:val="24"/>
                <w:szCs w:val="24"/>
                <w:lang w:eastAsia="en-US"/>
              </w:rPr>
            </w:pPr>
            <w:proofErr w:type="spellStart"/>
            <w:r w:rsidRPr="000670AA">
              <w:rPr>
                <w:sz w:val="24"/>
                <w:szCs w:val="24"/>
                <w:lang w:eastAsia="en-US"/>
              </w:rPr>
              <w:t>Профилактика</w:t>
            </w:r>
            <w:proofErr w:type="spellEnd"/>
            <w:r w:rsidRPr="000670AA">
              <w:rPr>
                <w:sz w:val="24"/>
                <w:szCs w:val="24"/>
                <w:lang w:eastAsia="en-US"/>
              </w:rPr>
              <w:t xml:space="preserve"> </w:t>
            </w:r>
            <w:proofErr w:type="spellStart"/>
            <w:r w:rsidRPr="000670AA">
              <w:rPr>
                <w:sz w:val="24"/>
                <w:szCs w:val="24"/>
                <w:lang w:eastAsia="en-US"/>
              </w:rPr>
              <w:t>инфицирования</w:t>
            </w:r>
            <w:proofErr w:type="spellEnd"/>
            <w:r w:rsidRPr="000670AA">
              <w:rPr>
                <w:sz w:val="24"/>
                <w:szCs w:val="24"/>
                <w:lang w:eastAsia="en-US"/>
              </w:rPr>
              <w:t xml:space="preserve"> </w:t>
            </w:r>
            <w:proofErr w:type="spellStart"/>
            <w:r w:rsidRPr="000670AA">
              <w:rPr>
                <w:sz w:val="24"/>
                <w:szCs w:val="24"/>
                <w:lang w:eastAsia="en-US"/>
              </w:rPr>
              <w:t>околоушных</w:t>
            </w:r>
            <w:proofErr w:type="spellEnd"/>
            <w:r w:rsidRPr="000670AA">
              <w:rPr>
                <w:sz w:val="24"/>
                <w:szCs w:val="24"/>
                <w:lang w:eastAsia="en-US"/>
              </w:rPr>
              <w:t xml:space="preserve"> </w:t>
            </w:r>
            <w:proofErr w:type="spellStart"/>
            <w:r w:rsidRPr="000670AA">
              <w:rPr>
                <w:sz w:val="24"/>
                <w:szCs w:val="24"/>
                <w:lang w:eastAsia="en-US"/>
              </w:rPr>
              <w:t>желез</w:t>
            </w:r>
            <w:proofErr w:type="spellEnd"/>
          </w:p>
        </w:tc>
      </w:tr>
      <w:tr w:rsidR="00AA5D8C" w:rsidRPr="000670AA" w:rsidTr="00AA5D8C">
        <w:trPr>
          <w:trHeight w:val="340"/>
        </w:trPr>
        <w:tc>
          <w:tcPr>
            <w:tcW w:w="56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5" w:lineRule="exact"/>
              <w:rPr>
                <w:sz w:val="24"/>
                <w:szCs w:val="24"/>
                <w:lang w:val="ru-RU" w:eastAsia="en-US"/>
              </w:rPr>
            </w:pPr>
            <w:r w:rsidRPr="000670AA">
              <w:rPr>
                <w:sz w:val="24"/>
                <w:szCs w:val="24"/>
                <w:lang w:val="ru-RU" w:eastAsia="en-US"/>
              </w:rPr>
              <w:t>9. Если язык сухой, смазать его глицерином</w:t>
            </w:r>
          </w:p>
        </w:tc>
        <w:tc>
          <w:tcPr>
            <w:tcW w:w="3955"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5" w:lineRule="exact"/>
              <w:ind w:left="55"/>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качества</w:t>
            </w:r>
            <w:proofErr w:type="spellEnd"/>
            <w:r w:rsidRPr="000670AA">
              <w:rPr>
                <w:sz w:val="24"/>
                <w:szCs w:val="24"/>
                <w:lang w:eastAsia="en-US"/>
              </w:rPr>
              <w:t xml:space="preserve"> </w:t>
            </w:r>
            <w:proofErr w:type="spellStart"/>
            <w:r w:rsidRPr="000670AA">
              <w:rPr>
                <w:sz w:val="24"/>
                <w:szCs w:val="24"/>
                <w:lang w:eastAsia="en-US"/>
              </w:rPr>
              <w:t>услуги</w:t>
            </w:r>
            <w:proofErr w:type="spellEnd"/>
          </w:p>
        </w:tc>
      </w:tr>
      <w:tr w:rsidR="00AA5D8C" w:rsidRPr="000670AA" w:rsidTr="00AA5D8C">
        <w:trPr>
          <w:trHeight w:val="583"/>
        </w:trPr>
        <w:tc>
          <w:tcPr>
            <w:tcW w:w="56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7" w:line="247" w:lineRule="auto"/>
              <w:ind w:left="290" w:hanging="264"/>
              <w:rPr>
                <w:sz w:val="24"/>
                <w:szCs w:val="24"/>
                <w:lang w:eastAsia="en-US"/>
              </w:rPr>
            </w:pPr>
            <w:r w:rsidRPr="000670AA">
              <w:rPr>
                <w:sz w:val="24"/>
                <w:szCs w:val="24"/>
                <w:lang w:val="ru-RU" w:eastAsia="en-US"/>
              </w:rPr>
              <w:t xml:space="preserve">10. Нанести на салфетку вазелин и смазать последовательно тонким слоем верхнюю </w:t>
            </w:r>
            <w:r w:rsidRPr="000670AA">
              <w:rPr>
                <w:sz w:val="24"/>
                <w:szCs w:val="24"/>
                <w:lang w:eastAsia="en-US"/>
              </w:rPr>
              <w:t xml:space="preserve">и </w:t>
            </w:r>
            <w:proofErr w:type="spellStart"/>
            <w:r w:rsidRPr="000670AA">
              <w:rPr>
                <w:sz w:val="24"/>
                <w:szCs w:val="24"/>
                <w:lang w:eastAsia="en-US"/>
              </w:rPr>
              <w:t>нижнюю</w:t>
            </w:r>
            <w:proofErr w:type="spellEnd"/>
            <w:r w:rsidRPr="000670AA">
              <w:rPr>
                <w:sz w:val="24"/>
                <w:szCs w:val="24"/>
                <w:lang w:eastAsia="en-US"/>
              </w:rPr>
              <w:t xml:space="preserve"> </w:t>
            </w:r>
            <w:proofErr w:type="spellStart"/>
            <w:r w:rsidRPr="000670AA">
              <w:rPr>
                <w:sz w:val="24"/>
                <w:szCs w:val="24"/>
                <w:lang w:eastAsia="en-US"/>
              </w:rPr>
              <w:t>губы</w:t>
            </w:r>
            <w:proofErr w:type="spellEnd"/>
          </w:p>
        </w:tc>
        <w:tc>
          <w:tcPr>
            <w:tcW w:w="3955"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7"/>
              <w:ind w:left="60"/>
              <w:rPr>
                <w:sz w:val="24"/>
                <w:szCs w:val="24"/>
                <w:lang w:val="ru-RU" w:eastAsia="en-US"/>
              </w:rPr>
            </w:pPr>
            <w:r w:rsidRPr="000670AA">
              <w:rPr>
                <w:sz w:val="24"/>
                <w:szCs w:val="24"/>
                <w:lang w:val="ru-RU" w:eastAsia="en-US"/>
              </w:rPr>
              <w:t>Профилактика образования трещин на губах</w:t>
            </w:r>
          </w:p>
        </w:tc>
      </w:tr>
      <w:tr w:rsidR="00AA5D8C" w:rsidRPr="000670AA" w:rsidTr="00AA5D8C">
        <w:trPr>
          <w:trHeight w:val="579"/>
        </w:trPr>
        <w:tc>
          <w:tcPr>
            <w:tcW w:w="56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5" w:lineRule="exact"/>
              <w:rPr>
                <w:sz w:val="24"/>
                <w:szCs w:val="24"/>
                <w:lang w:eastAsia="en-US"/>
              </w:rPr>
            </w:pPr>
            <w:r w:rsidRPr="000670AA">
              <w:rPr>
                <w:sz w:val="24"/>
                <w:szCs w:val="24"/>
                <w:lang w:eastAsia="en-US"/>
              </w:rPr>
              <w:t xml:space="preserve">11. </w:t>
            </w:r>
            <w:proofErr w:type="spellStart"/>
            <w:r w:rsidRPr="000670AA">
              <w:rPr>
                <w:sz w:val="24"/>
                <w:szCs w:val="24"/>
                <w:lang w:eastAsia="en-US"/>
              </w:rPr>
              <w:t>Убрать</w:t>
            </w:r>
            <w:proofErr w:type="spellEnd"/>
            <w:r w:rsidRPr="000670AA">
              <w:rPr>
                <w:sz w:val="24"/>
                <w:szCs w:val="24"/>
                <w:lang w:eastAsia="en-US"/>
              </w:rPr>
              <w:t xml:space="preserve"> </w:t>
            </w:r>
            <w:proofErr w:type="spellStart"/>
            <w:r w:rsidRPr="000670AA">
              <w:rPr>
                <w:sz w:val="24"/>
                <w:szCs w:val="24"/>
                <w:lang w:eastAsia="en-US"/>
              </w:rPr>
              <w:t>полотенце</w:t>
            </w:r>
            <w:proofErr w:type="spellEnd"/>
          </w:p>
        </w:tc>
        <w:tc>
          <w:tcPr>
            <w:tcW w:w="3955"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7"/>
              <w:ind w:left="5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AA5D8C" w:rsidRPr="000670AA" w:rsidTr="00AA5D8C">
        <w:trPr>
          <w:trHeight w:val="1058"/>
        </w:trPr>
        <w:tc>
          <w:tcPr>
            <w:tcW w:w="56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left="290" w:right="30" w:hanging="264"/>
              <w:jc w:val="both"/>
              <w:rPr>
                <w:sz w:val="24"/>
                <w:szCs w:val="24"/>
                <w:lang w:val="ru-RU" w:eastAsia="en-US"/>
              </w:rPr>
            </w:pPr>
            <w:r w:rsidRPr="000670AA">
              <w:rPr>
                <w:sz w:val="24"/>
                <w:szCs w:val="24"/>
                <w:lang w:val="ru-RU" w:eastAsia="en-US"/>
              </w:rPr>
              <w:t>12. Снять перчатки, поместить их в лоток для использованного инструментария. Помочь пациенту занять удобное положение. Убедиться, что он чувствует себя комфортно</w:t>
            </w:r>
          </w:p>
        </w:tc>
        <w:tc>
          <w:tcPr>
            <w:tcW w:w="3955"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left="50" w:right="652"/>
              <w:rPr>
                <w:sz w:val="24"/>
                <w:szCs w:val="24"/>
                <w:lang w:val="ru-RU" w:eastAsia="en-US"/>
              </w:rPr>
            </w:pPr>
            <w:r w:rsidRPr="000670AA">
              <w:rPr>
                <w:sz w:val="24"/>
                <w:szCs w:val="24"/>
                <w:lang w:val="ru-RU" w:eastAsia="en-US"/>
              </w:rPr>
              <w:t>Обеспечение физического и психол</w:t>
            </w:r>
            <w:proofErr w:type="gramStart"/>
            <w:r w:rsidRPr="000670AA">
              <w:rPr>
                <w:sz w:val="24"/>
                <w:szCs w:val="24"/>
                <w:lang w:val="ru-RU" w:eastAsia="en-US"/>
              </w:rPr>
              <w:t>о-</w:t>
            </w:r>
            <w:proofErr w:type="gramEnd"/>
            <w:r w:rsidRPr="000670AA">
              <w:rPr>
                <w:sz w:val="24"/>
                <w:szCs w:val="24"/>
                <w:lang w:val="ru-RU" w:eastAsia="en-US"/>
              </w:rPr>
              <w:t xml:space="preserve"> гического комфорта</w:t>
            </w:r>
          </w:p>
        </w:tc>
      </w:tr>
      <w:tr w:rsidR="00AA5D8C" w:rsidRPr="000670AA" w:rsidTr="00AA5D8C">
        <w:trPr>
          <w:trHeight w:val="1058"/>
        </w:trPr>
        <w:tc>
          <w:tcPr>
            <w:tcW w:w="5650"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0" w:lineRule="exact"/>
              <w:rPr>
                <w:b/>
                <w:sz w:val="24"/>
                <w:szCs w:val="24"/>
                <w:lang w:val="ru-RU" w:eastAsia="en-US"/>
              </w:rPr>
            </w:pPr>
            <w:r w:rsidRPr="000670AA">
              <w:rPr>
                <w:rFonts w:ascii="Courier New" w:hAnsi="Courier New"/>
                <w:sz w:val="24"/>
                <w:szCs w:val="24"/>
                <w:lang w:eastAsia="en-US"/>
              </w:rPr>
              <w:t>III</w:t>
            </w:r>
            <w:r w:rsidRPr="000670AA">
              <w:rPr>
                <w:rFonts w:ascii="Courier New" w:hAnsi="Courier New"/>
                <w:sz w:val="24"/>
                <w:szCs w:val="24"/>
                <w:lang w:val="ru-RU" w:eastAsia="en-US"/>
              </w:rPr>
              <w:t xml:space="preserve">. </w:t>
            </w:r>
            <w:r w:rsidRPr="000670AA">
              <w:rPr>
                <w:b/>
                <w:sz w:val="24"/>
                <w:szCs w:val="24"/>
                <w:lang w:val="ru-RU" w:eastAsia="en-US"/>
              </w:rPr>
              <w:t>Окончание процедуры</w:t>
            </w:r>
          </w:p>
          <w:p w:rsidR="00AA5D8C" w:rsidRPr="000670AA" w:rsidRDefault="00AA5D8C">
            <w:pPr>
              <w:pStyle w:val="TableParagraph"/>
              <w:spacing w:line="247" w:lineRule="auto"/>
              <w:ind w:left="275" w:right="36" w:hanging="269"/>
              <w:jc w:val="both"/>
              <w:rPr>
                <w:sz w:val="24"/>
                <w:szCs w:val="24"/>
                <w:lang w:eastAsia="en-US"/>
              </w:rPr>
            </w:pPr>
            <w:r w:rsidRPr="000670AA">
              <w:rPr>
                <w:sz w:val="24"/>
                <w:szCs w:val="24"/>
                <w:lang w:val="ru-RU" w:eastAsia="en-US"/>
              </w:rPr>
              <w:t>1. Погрузить предметы ухода, инструментарий в дези</w:t>
            </w:r>
            <w:proofErr w:type="gramStart"/>
            <w:r w:rsidRPr="000670AA">
              <w:rPr>
                <w:sz w:val="24"/>
                <w:szCs w:val="24"/>
                <w:lang w:val="ru-RU" w:eastAsia="en-US"/>
              </w:rPr>
              <w:t>н-</w:t>
            </w:r>
            <w:proofErr w:type="gramEnd"/>
            <w:r w:rsidRPr="000670AA">
              <w:rPr>
                <w:sz w:val="24"/>
                <w:szCs w:val="24"/>
                <w:lang w:val="ru-RU" w:eastAsia="en-US"/>
              </w:rPr>
              <w:t xml:space="preserve"> фицирующий раствор, утилизировать использованные салфетки. </w:t>
            </w:r>
            <w:proofErr w:type="spellStart"/>
            <w:r w:rsidRPr="000670AA">
              <w:rPr>
                <w:sz w:val="24"/>
                <w:szCs w:val="24"/>
                <w:lang w:eastAsia="en-US"/>
              </w:rPr>
              <w:t>Вымыть</w:t>
            </w:r>
            <w:proofErr w:type="spellEnd"/>
            <w:r w:rsidRPr="000670AA">
              <w:rPr>
                <w:sz w:val="24"/>
                <w:szCs w:val="24"/>
                <w:lang w:eastAsia="en-US"/>
              </w:rPr>
              <w:t xml:space="preserve"> и </w:t>
            </w:r>
            <w:proofErr w:type="spellStart"/>
            <w:r w:rsidRPr="000670AA">
              <w:rPr>
                <w:sz w:val="24"/>
                <w:szCs w:val="24"/>
                <w:lang w:eastAsia="en-US"/>
              </w:rPr>
              <w:t>осушить</w:t>
            </w:r>
            <w:proofErr w:type="spellEnd"/>
            <w:r w:rsidRPr="000670AA">
              <w:rPr>
                <w:sz w:val="24"/>
                <w:szCs w:val="24"/>
                <w:lang w:eastAsia="en-US"/>
              </w:rPr>
              <w:t xml:space="preserve"> </w:t>
            </w:r>
            <w:proofErr w:type="spellStart"/>
            <w:r w:rsidRPr="000670AA">
              <w:rPr>
                <w:sz w:val="24"/>
                <w:szCs w:val="24"/>
                <w:lang w:eastAsia="en-US"/>
              </w:rPr>
              <w:t>руки</w:t>
            </w:r>
            <w:proofErr w:type="spellEnd"/>
          </w:p>
        </w:tc>
        <w:tc>
          <w:tcPr>
            <w:tcW w:w="3955"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ind w:left="5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AA5D8C" w:rsidRPr="000670AA" w:rsidTr="00AA5D8C">
        <w:trPr>
          <w:trHeight w:val="587"/>
        </w:trPr>
        <w:tc>
          <w:tcPr>
            <w:tcW w:w="5650" w:type="dxa"/>
            <w:tcBorders>
              <w:top w:val="single" w:sz="6" w:space="0" w:color="000000"/>
              <w:left w:val="single" w:sz="6" w:space="0" w:color="000000"/>
              <w:bottom w:val="single" w:sz="2" w:space="0" w:color="000000"/>
              <w:right w:val="single" w:sz="6" w:space="0" w:color="000000"/>
            </w:tcBorders>
            <w:hideMark/>
          </w:tcPr>
          <w:p w:rsidR="00AA5D8C" w:rsidRPr="000670AA" w:rsidRDefault="00AA5D8C">
            <w:pPr>
              <w:pStyle w:val="TableParagraph"/>
              <w:spacing w:before="4" w:line="247" w:lineRule="auto"/>
              <w:ind w:left="290" w:hanging="284"/>
              <w:rPr>
                <w:sz w:val="24"/>
                <w:szCs w:val="24"/>
                <w:lang w:val="ru-RU" w:eastAsia="en-US"/>
              </w:rPr>
            </w:pPr>
            <w:r w:rsidRPr="000670AA">
              <w:rPr>
                <w:sz w:val="24"/>
                <w:szCs w:val="24"/>
                <w:lang w:val="ru-RU" w:eastAsia="en-US"/>
              </w:rPr>
              <w:t>2. Сделать запись о выполнении процедуры в медицинских документах</w:t>
            </w:r>
          </w:p>
        </w:tc>
        <w:tc>
          <w:tcPr>
            <w:tcW w:w="3955" w:type="dxa"/>
            <w:tcBorders>
              <w:top w:val="single" w:sz="6" w:space="0" w:color="000000"/>
              <w:left w:val="single" w:sz="6" w:space="0" w:color="000000"/>
              <w:bottom w:val="single" w:sz="2" w:space="0" w:color="000000"/>
              <w:right w:val="single" w:sz="6" w:space="0" w:color="000000"/>
            </w:tcBorders>
            <w:hideMark/>
          </w:tcPr>
          <w:p w:rsidR="00AA5D8C" w:rsidRPr="000670AA" w:rsidRDefault="00AA5D8C">
            <w:pPr>
              <w:pStyle w:val="TableParagraph"/>
              <w:spacing w:line="223" w:lineRule="exact"/>
              <w:ind w:left="55"/>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преемственности</w:t>
            </w:r>
            <w:proofErr w:type="spellEnd"/>
            <w:r w:rsidRPr="000670AA">
              <w:rPr>
                <w:sz w:val="24"/>
                <w:szCs w:val="24"/>
                <w:lang w:eastAsia="en-US"/>
              </w:rPr>
              <w:t xml:space="preserve"> </w:t>
            </w:r>
            <w:proofErr w:type="spellStart"/>
            <w:r w:rsidRPr="000670AA">
              <w:rPr>
                <w:sz w:val="24"/>
                <w:szCs w:val="24"/>
                <w:lang w:eastAsia="en-US"/>
              </w:rPr>
              <w:t>ухода</w:t>
            </w:r>
            <w:proofErr w:type="spellEnd"/>
          </w:p>
        </w:tc>
      </w:tr>
    </w:tbl>
    <w:p w:rsidR="00AA5D8C" w:rsidRPr="000670AA" w:rsidRDefault="00AA5D8C" w:rsidP="00AA5D8C">
      <w:pPr>
        <w:widowControl/>
        <w:autoSpaceDE/>
        <w:autoSpaceDN/>
        <w:rPr>
          <w:sz w:val="24"/>
          <w:szCs w:val="24"/>
        </w:rPr>
        <w:sectPr w:rsidR="00AA5D8C" w:rsidRPr="000670AA">
          <w:pgSz w:w="11910" w:h="16840"/>
          <w:pgMar w:top="1580" w:right="200" w:bottom="280" w:left="1580" w:header="720" w:footer="720" w:gutter="0"/>
          <w:cols w:space="720"/>
        </w:sectPr>
      </w:pPr>
    </w:p>
    <w:p w:rsidR="00AA5D8C" w:rsidRPr="000670AA" w:rsidRDefault="00AA5D8C" w:rsidP="00AA5D8C">
      <w:pPr>
        <w:widowControl/>
        <w:autoSpaceDE/>
        <w:autoSpaceDN/>
        <w:rPr>
          <w:sz w:val="24"/>
          <w:szCs w:val="24"/>
        </w:rPr>
        <w:sectPr w:rsidR="00AA5D8C" w:rsidRPr="000670AA">
          <w:pgSz w:w="11910" w:h="16840"/>
          <w:pgMar w:top="1480" w:right="200" w:bottom="280" w:left="1580" w:header="720" w:footer="720" w:gutter="0"/>
          <w:cols w:space="720"/>
        </w:sectPr>
      </w:pPr>
    </w:p>
    <w:p w:rsidR="00AA5D8C" w:rsidRPr="000670AA" w:rsidRDefault="004C74B6" w:rsidP="00AA5D8C">
      <w:pPr>
        <w:pStyle w:val="Heading4"/>
        <w:spacing w:before="13"/>
        <w:ind w:left="1072"/>
        <w:rPr>
          <w:sz w:val="24"/>
          <w:szCs w:val="24"/>
        </w:rPr>
      </w:pPr>
      <w:bookmarkStart w:id="1" w:name="_TOC_250064"/>
      <w:r w:rsidRPr="000670AA">
        <w:rPr>
          <w:w w:val="95"/>
          <w:sz w:val="24"/>
          <w:szCs w:val="24"/>
        </w:rPr>
        <w:lastRenderedPageBreak/>
        <w:t xml:space="preserve">         </w:t>
      </w:r>
      <w:r w:rsidR="00AA5D8C" w:rsidRPr="000670AA">
        <w:rPr>
          <w:w w:val="95"/>
          <w:sz w:val="24"/>
          <w:szCs w:val="24"/>
        </w:rPr>
        <w:t>УТРЕННИЙ</w:t>
      </w:r>
      <w:r w:rsidR="00F902E7" w:rsidRPr="000670AA">
        <w:rPr>
          <w:w w:val="95"/>
          <w:sz w:val="24"/>
          <w:szCs w:val="24"/>
        </w:rPr>
        <w:t xml:space="preserve">  </w:t>
      </w:r>
      <w:r w:rsidR="00AA5D8C" w:rsidRPr="000670AA">
        <w:rPr>
          <w:spacing w:val="-64"/>
          <w:w w:val="95"/>
          <w:sz w:val="24"/>
          <w:szCs w:val="24"/>
        </w:rPr>
        <w:t xml:space="preserve"> </w:t>
      </w:r>
      <w:r w:rsidR="00AA5D8C" w:rsidRPr="000670AA">
        <w:rPr>
          <w:w w:val="95"/>
          <w:sz w:val="24"/>
          <w:szCs w:val="24"/>
        </w:rPr>
        <w:t>ТУАЛЕТ</w:t>
      </w:r>
      <w:r w:rsidR="00F902E7" w:rsidRPr="000670AA">
        <w:rPr>
          <w:w w:val="95"/>
          <w:sz w:val="24"/>
          <w:szCs w:val="24"/>
        </w:rPr>
        <w:t xml:space="preserve">  </w:t>
      </w:r>
      <w:r w:rsidR="00AA5D8C" w:rsidRPr="000670AA">
        <w:rPr>
          <w:spacing w:val="-64"/>
          <w:w w:val="95"/>
          <w:sz w:val="24"/>
          <w:szCs w:val="24"/>
        </w:rPr>
        <w:t xml:space="preserve"> </w:t>
      </w:r>
      <w:r w:rsidR="00F902E7" w:rsidRPr="000670AA">
        <w:rPr>
          <w:spacing w:val="-64"/>
          <w:w w:val="95"/>
          <w:sz w:val="24"/>
          <w:szCs w:val="24"/>
        </w:rPr>
        <w:t xml:space="preserve">        </w:t>
      </w:r>
      <w:r w:rsidR="00AA5D8C" w:rsidRPr="000670AA">
        <w:rPr>
          <w:w w:val="95"/>
          <w:sz w:val="24"/>
          <w:szCs w:val="24"/>
        </w:rPr>
        <w:t>ТЯЖЕЛОБОЛЬНОГО:</w:t>
      </w:r>
      <w:r w:rsidR="00AA5D8C" w:rsidRPr="000670AA">
        <w:rPr>
          <w:spacing w:val="-65"/>
          <w:w w:val="95"/>
          <w:sz w:val="24"/>
          <w:szCs w:val="24"/>
        </w:rPr>
        <w:t xml:space="preserve"> </w:t>
      </w:r>
      <w:r w:rsidR="00AA5D8C" w:rsidRPr="000670AA">
        <w:rPr>
          <w:w w:val="95"/>
          <w:sz w:val="24"/>
          <w:szCs w:val="24"/>
        </w:rPr>
        <w:t>ТУАЛЕТ</w:t>
      </w:r>
      <w:r w:rsidR="00AA5D8C" w:rsidRPr="000670AA">
        <w:rPr>
          <w:spacing w:val="-64"/>
          <w:w w:val="95"/>
          <w:sz w:val="24"/>
          <w:szCs w:val="24"/>
        </w:rPr>
        <w:t xml:space="preserve"> </w:t>
      </w:r>
      <w:bookmarkEnd w:id="1"/>
      <w:r w:rsidRPr="000670AA">
        <w:rPr>
          <w:spacing w:val="-64"/>
          <w:w w:val="95"/>
          <w:sz w:val="24"/>
          <w:szCs w:val="24"/>
        </w:rPr>
        <w:t xml:space="preserve">    </w:t>
      </w:r>
      <w:r w:rsidRPr="000670AA">
        <w:rPr>
          <w:w w:val="95"/>
          <w:sz w:val="24"/>
          <w:szCs w:val="24"/>
        </w:rPr>
        <w:t xml:space="preserve">  ГЛАЗ</w:t>
      </w:r>
    </w:p>
    <w:p w:rsidR="00AA5D8C" w:rsidRPr="000670AA" w:rsidRDefault="00AA5D8C" w:rsidP="00AA5D8C">
      <w:pPr>
        <w:pStyle w:val="a3"/>
        <w:spacing w:before="155"/>
        <w:ind w:left="425"/>
        <w:rPr>
          <w:sz w:val="24"/>
          <w:szCs w:val="24"/>
        </w:rPr>
      </w:pPr>
      <w:r w:rsidRPr="000670AA">
        <w:rPr>
          <w:b/>
          <w:sz w:val="24"/>
          <w:szCs w:val="24"/>
        </w:rPr>
        <w:t xml:space="preserve">Цель: </w:t>
      </w:r>
      <w:r w:rsidRPr="000670AA">
        <w:rPr>
          <w:sz w:val="24"/>
          <w:szCs w:val="24"/>
        </w:rPr>
        <w:t>соблюдение правил личной гигиены.</w:t>
      </w:r>
    </w:p>
    <w:p w:rsidR="00AA5D8C" w:rsidRPr="000670AA" w:rsidRDefault="00AA5D8C" w:rsidP="00AA5D8C">
      <w:pPr>
        <w:spacing w:before="5"/>
        <w:ind w:left="425"/>
        <w:rPr>
          <w:sz w:val="24"/>
          <w:szCs w:val="24"/>
        </w:rPr>
      </w:pPr>
      <w:r w:rsidRPr="000670AA">
        <w:rPr>
          <w:b/>
          <w:sz w:val="24"/>
          <w:szCs w:val="24"/>
        </w:rPr>
        <w:t xml:space="preserve">Показания: </w:t>
      </w:r>
      <w:r w:rsidRPr="000670AA">
        <w:rPr>
          <w:sz w:val="24"/>
          <w:szCs w:val="24"/>
        </w:rPr>
        <w:t>уход за пациентами при дефиците самоухода.</w:t>
      </w:r>
    </w:p>
    <w:p w:rsidR="00AA5D8C" w:rsidRPr="000670AA" w:rsidRDefault="00AA5D8C" w:rsidP="00AA5D8C">
      <w:pPr>
        <w:pStyle w:val="a3"/>
        <w:spacing w:before="13" w:line="242" w:lineRule="auto"/>
        <w:ind w:left="185" w:right="359" w:firstLine="225"/>
        <w:jc w:val="both"/>
        <w:rPr>
          <w:sz w:val="24"/>
          <w:szCs w:val="24"/>
        </w:rPr>
      </w:pPr>
      <w:r w:rsidRPr="000670AA">
        <w:rPr>
          <w:b/>
          <w:sz w:val="24"/>
          <w:szCs w:val="24"/>
        </w:rPr>
        <w:t xml:space="preserve">Оснащение: </w:t>
      </w:r>
      <w:r w:rsidRPr="000670AA">
        <w:rPr>
          <w:sz w:val="24"/>
          <w:szCs w:val="24"/>
        </w:rPr>
        <w:t>стерильный лоток, стерильные тампоны, стерильный пинцет, емкость с антисептическим раствором (0,02 % раствор фурацилина или 1—2 % раствор натрия гидрокарбоната), емкость для использованных тампонов, перчатки.</w:t>
      </w:r>
    </w:p>
    <w:p w:rsidR="00AA5D8C" w:rsidRPr="000670AA" w:rsidRDefault="00AA5D8C" w:rsidP="00AA5D8C">
      <w:pPr>
        <w:pStyle w:val="a3"/>
        <w:spacing w:before="10" w:after="1"/>
        <w:rPr>
          <w:sz w:val="24"/>
          <w:szCs w:val="24"/>
        </w:rPr>
      </w:pPr>
    </w:p>
    <w:tbl>
      <w:tblPr>
        <w:tblStyle w:val="TableNormal"/>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52"/>
        <w:gridCol w:w="3951"/>
      </w:tblGrid>
      <w:tr w:rsidR="00AA5D8C" w:rsidRPr="000670AA" w:rsidTr="00AA5D8C">
        <w:trPr>
          <w:trHeight w:val="353"/>
        </w:trPr>
        <w:tc>
          <w:tcPr>
            <w:tcW w:w="5652"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8" w:lineRule="exact"/>
              <w:ind w:left="2441" w:right="2537"/>
              <w:jc w:val="center"/>
              <w:rPr>
                <w:b/>
                <w:sz w:val="24"/>
                <w:szCs w:val="24"/>
                <w:lang w:eastAsia="en-US"/>
              </w:rPr>
            </w:pPr>
            <w:proofErr w:type="spellStart"/>
            <w:r w:rsidRPr="000670AA">
              <w:rPr>
                <w:b/>
                <w:sz w:val="24"/>
                <w:szCs w:val="24"/>
                <w:lang w:eastAsia="en-US"/>
              </w:rPr>
              <w:t>Этапы</w:t>
            </w:r>
            <w:proofErr w:type="spellEnd"/>
          </w:p>
        </w:tc>
        <w:tc>
          <w:tcPr>
            <w:tcW w:w="3951"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8" w:lineRule="exact"/>
              <w:ind w:left="1306"/>
              <w:rPr>
                <w:b/>
                <w:sz w:val="24"/>
                <w:szCs w:val="24"/>
                <w:lang w:eastAsia="en-US"/>
              </w:rPr>
            </w:pPr>
            <w:proofErr w:type="spellStart"/>
            <w:r w:rsidRPr="000670AA">
              <w:rPr>
                <w:b/>
                <w:sz w:val="24"/>
                <w:szCs w:val="24"/>
                <w:lang w:eastAsia="en-US"/>
              </w:rPr>
              <w:t>Обоснование</w:t>
            </w:r>
            <w:proofErr w:type="spellEnd"/>
          </w:p>
        </w:tc>
      </w:tr>
      <w:tr w:rsidR="00AA5D8C" w:rsidRPr="000670AA" w:rsidTr="00AA5D8C">
        <w:trPr>
          <w:trHeight w:val="1537"/>
        </w:trPr>
        <w:tc>
          <w:tcPr>
            <w:tcW w:w="5652"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rsidP="00D53CAF">
            <w:pPr>
              <w:pStyle w:val="TableParagraph"/>
              <w:numPr>
                <w:ilvl w:val="0"/>
                <w:numId w:val="5"/>
              </w:numPr>
              <w:tabs>
                <w:tab w:val="left" w:pos="218"/>
              </w:tabs>
              <w:spacing w:before="2"/>
              <w:ind w:hanging="177"/>
              <w:rPr>
                <w:b/>
                <w:sz w:val="24"/>
                <w:szCs w:val="24"/>
                <w:lang w:eastAsia="en-US"/>
              </w:rPr>
            </w:pPr>
            <w:proofErr w:type="spellStart"/>
            <w:r w:rsidRPr="000670AA">
              <w:rPr>
                <w:b/>
                <w:sz w:val="24"/>
                <w:szCs w:val="24"/>
                <w:lang w:eastAsia="en-US"/>
              </w:rPr>
              <w:t>Подготовка</w:t>
            </w:r>
            <w:proofErr w:type="spellEnd"/>
            <w:r w:rsidRPr="000670AA">
              <w:rPr>
                <w:b/>
                <w:sz w:val="24"/>
                <w:szCs w:val="24"/>
                <w:lang w:eastAsia="en-US"/>
              </w:rPr>
              <w:t xml:space="preserve"> к</w:t>
            </w:r>
            <w:r w:rsidRPr="000670AA">
              <w:rPr>
                <w:b/>
                <w:spacing w:val="-3"/>
                <w:sz w:val="24"/>
                <w:szCs w:val="24"/>
                <w:lang w:eastAsia="en-US"/>
              </w:rPr>
              <w:t xml:space="preserve"> </w:t>
            </w:r>
            <w:proofErr w:type="spellStart"/>
            <w:r w:rsidRPr="000670AA">
              <w:rPr>
                <w:b/>
                <w:sz w:val="24"/>
                <w:szCs w:val="24"/>
                <w:lang w:eastAsia="en-US"/>
              </w:rPr>
              <w:t>процедуре</w:t>
            </w:r>
            <w:proofErr w:type="spellEnd"/>
          </w:p>
          <w:p w:rsidR="00AA5D8C" w:rsidRPr="000670AA" w:rsidRDefault="00AA5D8C" w:rsidP="00D53CAF">
            <w:pPr>
              <w:pStyle w:val="TableParagraph"/>
              <w:numPr>
                <w:ilvl w:val="1"/>
                <w:numId w:val="5"/>
              </w:numPr>
              <w:tabs>
                <w:tab w:val="left" w:pos="218"/>
              </w:tabs>
              <w:spacing w:before="2" w:line="242" w:lineRule="auto"/>
              <w:ind w:right="422" w:hanging="254"/>
              <w:rPr>
                <w:sz w:val="24"/>
                <w:szCs w:val="24"/>
                <w:lang w:val="ru-RU" w:eastAsia="en-US"/>
              </w:rPr>
            </w:pPr>
            <w:r w:rsidRPr="000670AA">
              <w:rPr>
                <w:sz w:val="24"/>
                <w:szCs w:val="24"/>
                <w:lang w:val="ru-RU" w:eastAsia="en-US"/>
              </w:rPr>
              <w:t>Доброжелательно и уважительно представиться</w:t>
            </w:r>
            <w:r w:rsidRPr="000670AA">
              <w:rPr>
                <w:spacing w:val="-26"/>
                <w:sz w:val="24"/>
                <w:szCs w:val="24"/>
                <w:lang w:val="ru-RU" w:eastAsia="en-US"/>
              </w:rPr>
              <w:t xml:space="preserve"> </w:t>
            </w:r>
            <w:r w:rsidRPr="000670AA">
              <w:rPr>
                <w:sz w:val="24"/>
                <w:szCs w:val="24"/>
                <w:lang w:val="ru-RU" w:eastAsia="en-US"/>
              </w:rPr>
              <w:t>пациенту. Уточнить, как к нему обращаться, если медсестра видит пациента впервые. Объяснить пациенту цель и последовательность проведения предстоящей</w:t>
            </w:r>
            <w:r w:rsidRPr="000670AA">
              <w:rPr>
                <w:spacing w:val="-26"/>
                <w:sz w:val="24"/>
                <w:szCs w:val="24"/>
                <w:lang w:val="ru-RU" w:eastAsia="en-US"/>
              </w:rPr>
              <w:t xml:space="preserve"> </w:t>
            </w:r>
            <w:r w:rsidRPr="000670AA">
              <w:rPr>
                <w:sz w:val="24"/>
                <w:szCs w:val="24"/>
                <w:lang w:val="ru-RU" w:eastAsia="en-US"/>
              </w:rPr>
              <w:t>процедуры, получить согласие на нее</w:t>
            </w:r>
          </w:p>
        </w:tc>
        <w:tc>
          <w:tcPr>
            <w:tcW w:w="3951"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2" w:line="242" w:lineRule="auto"/>
              <w:ind w:left="45"/>
              <w:rPr>
                <w:sz w:val="24"/>
                <w:szCs w:val="24"/>
                <w:lang w:val="ru-RU" w:eastAsia="en-US"/>
              </w:rPr>
            </w:pPr>
            <w:r w:rsidRPr="000670AA">
              <w:rPr>
                <w:sz w:val="24"/>
                <w:szCs w:val="24"/>
                <w:lang w:val="ru-RU" w:eastAsia="en-US"/>
              </w:rPr>
              <w:t>Установление контакта с пациентом. Обеспечение психологической подготовки пациента к предстоящей процедуре.</w:t>
            </w:r>
          </w:p>
          <w:p w:rsidR="00AA5D8C" w:rsidRPr="000670AA" w:rsidRDefault="00AA5D8C">
            <w:pPr>
              <w:pStyle w:val="TableParagraph"/>
              <w:spacing w:line="228" w:lineRule="exact"/>
              <w:ind w:left="45"/>
              <w:rPr>
                <w:sz w:val="24"/>
                <w:szCs w:val="24"/>
                <w:lang w:eastAsia="en-US"/>
              </w:rPr>
            </w:pPr>
            <w:proofErr w:type="spellStart"/>
            <w:r w:rsidRPr="000670AA">
              <w:rPr>
                <w:sz w:val="24"/>
                <w:szCs w:val="24"/>
                <w:lang w:eastAsia="en-US"/>
              </w:rPr>
              <w:t>Соблюдение</w:t>
            </w:r>
            <w:proofErr w:type="spellEnd"/>
            <w:r w:rsidRPr="000670AA">
              <w:rPr>
                <w:sz w:val="24"/>
                <w:szCs w:val="24"/>
                <w:lang w:eastAsia="en-US"/>
              </w:rPr>
              <w:t xml:space="preserve"> </w:t>
            </w:r>
            <w:proofErr w:type="spellStart"/>
            <w:r w:rsidRPr="000670AA">
              <w:rPr>
                <w:sz w:val="24"/>
                <w:szCs w:val="24"/>
                <w:lang w:eastAsia="en-US"/>
              </w:rPr>
              <w:t>прав</w:t>
            </w:r>
            <w:proofErr w:type="spellEnd"/>
            <w:r w:rsidRPr="000670AA">
              <w:rPr>
                <w:sz w:val="24"/>
                <w:szCs w:val="24"/>
                <w:lang w:eastAsia="en-US"/>
              </w:rPr>
              <w:t xml:space="preserve"> </w:t>
            </w:r>
            <w:proofErr w:type="spellStart"/>
            <w:r w:rsidRPr="000670AA">
              <w:rPr>
                <w:sz w:val="24"/>
                <w:szCs w:val="24"/>
                <w:lang w:eastAsia="en-US"/>
              </w:rPr>
              <w:t>пациента</w:t>
            </w:r>
            <w:proofErr w:type="spellEnd"/>
          </w:p>
        </w:tc>
      </w:tr>
      <w:tr w:rsidR="00AA5D8C" w:rsidRPr="000670AA" w:rsidTr="00AA5D8C">
        <w:trPr>
          <w:trHeight w:val="579"/>
        </w:trPr>
        <w:tc>
          <w:tcPr>
            <w:tcW w:w="5652"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rPr>
                <w:sz w:val="24"/>
                <w:szCs w:val="24"/>
                <w:lang w:eastAsia="en-US"/>
              </w:rPr>
            </w:pPr>
            <w:r w:rsidRPr="000670AA">
              <w:rPr>
                <w:sz w:val="24"/>
                <w:szCs w:val="24"/>
                <w:lang w:eastAsia="en-US"/>
              </w:rPr>
              <w:t xml:space="preserve">2. </w:t>
            </w:r>
            <w:proofErr w:type="spellStart"/>
            <w:r w:rsidRPr="000670AA">
              <w:rPr>
                <w:sz w:val="24"/>
                <w:szCs w:val="24"/>
                <w:lang w:eastAsia="en-US"/>
              </w:rPr>
              <w:t>Вымыть</w:t>
            </w:r>
            <w:proofErr w:type="spellEnd"/>
            <w:r w:rsidRPr="000670AA">
              <w:rPr>
                <w:sz w:val="24"/>
                <w:szCs w:val="24"/>
                <w:lang w:eastAsia="en-US"/>
              </w:rPr>
              <w:t xml:space="preserve"> и </w:t>
            </w:r>
            <w:proofErr w:type="spellStart"/>
            <w:r w:rsidRPr="000670AA">
              <w:rPr>
                <w:sz w:val="24"/>
                <w:szCs w:val="24"/>
                <w:lang w:eastAsia="en-US"/>
              </w:rPr>
              <w:t>осушить</w:t>
            </w:r>
            <w:proofErr w:type="spellEnd"/>
            <w:r w:rsidRPr="000670AA">
              <w:rPr>
                <w:sz w:val="24"/>
                <w:szCs w:val="24"/>
                <w:lang w:eastAsia="en-US"/>
              </w:rPr>
              <w:t xml:space="preserve"> </w:t>
            </w:r>
            <w:proofErr w:type="spellStart"/>
            <w:r w:rsidRPr="000670AA">
              <w:rPr>
                <w:sz w:val="24"/>
                <w:szCs w:val="24"/>
                <w:lang w:eastAsia="en-US"/>
              </w:rPr>
              <w:t>руки</w:t>
            </w:r>
            <w:proofErr w:type="spellEnd"/>
          </w:p>
        </w:tc>
        <w:tc>
          <w:tcPr>
            <w:tcW w:w="3951"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ind w:left="59"/>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AA5D8C" w:rsidRPr="000670AA" w:rsidTr="00AA5D8C">
        <w:trPr>
          <w:trHeight w:val="579"/>
        </w:trPr>
        <w:tc>
          <w:tcPr>
            <w:tcW w:w="5652"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rPr>
                <w:sz w:val="24"/>
                <w:szCs w:val="24"/>
                <w:lang w:eastAsia="en-US"/>
              </w:rPr>
            </w:pPr>
            <w:r w:rsidRPr="000670AA">
              <w:rPr>
                <w:sz w:val="24"/>
                <w:szCs w:val="24"/>
                <w:lang w:eastAsia="en-US"/>
              </w:rPr>
              <w:t xml:space="preserve">3. </w:t>
            </w:r>
            <w:proofErr w:type="spellStart"/>
            <w:r w:rsidRPr="000670AA">
              <w:rPr>
                <w:sz w:val="24"/>
                <w:szCs w:val="24"/>
                <w:lang w:eastAsia="en-US"/>
              </w:rPr>
              <w:t>Подготовить</w:t>
            </w:r>
            <w:proofErr w:type="spellEnd"/>
            <w:r w:rsidRPr="000670AA">
              <w:rPr>
                <w:sz w:val="24"/>
                <w:szCs w:val="24"/>
                <w:lang w:eastAsia="en-US"/>
              </w:rPr>
              <w:t xml:space="preserve"> </w:t>
            </w:r>
            <w:proofErr w:type="spellStart"/>
            <w:r w:rsidRPr="000670AA">
              <w:rPr>
                <w:sz w:val="24"/>
                <w:szCs w:val="24"/>
                <w:lang w:eastAsia="en-US"/>
              </w:rPr>
              <w:t>необходимое</w:t>
            </w:r>
            <w:proofErr w:type="spellEnd"/>
            <w:r w:rsidRPr="000670AA">
              <w:rPr>
                <w:sz w:val="24"/>
                <w:szCs w:val="24"/>
                <w:lang w:eastAsia="en-US"/>
              </w:rPr>
              <w:t xml:space="preserve"> </w:t>
            </w:r>
            <w:proofErr w:type="spellStart"/>
            <w:r w:rsidRPr="000670AA">
              <w:rPr>
                <w:sz w:val="24"/>
                <w:szCs w:val="24"/>
                <w:lang w:eastAsia="en-US"/>
              </w:rPr>
              <w:t>оснащение</w:t>
            </w:r>
            <w:proofErr w:type="spellEnd"/>
          </w:p>
        </w:tc>
        <w:tc>
          <w:tcPr>
            <w:tcW w:w="3951"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left="50" w:firstLine="4"/>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качественного</w:t>
            </w:r>
            <w:proofErr w:type="spellEnd"/>
            <w:r w:rsidRPr="000670AA">
              <w:rPr>
                <w:sz w:val="24"/>
                <w:szCs w:val="24"/>
                <w:lang w:eastAsia="en-US"/>
              </w:rPr>
              <w:t xml:space="preserve"> </w:t>
            </w:r>
            <w:proofErr w:type="spellStart"/>
            <w:r w:rsidRPr="000670AA">
              <w:rPr>
                <w:sz w:val="24"/>
                <w:szCs w:val="24"/>
                <w:lang w:eastAsia="en-US"/>
              </w:rPr>
              <w:t>выполнения</w:t>
            </w:r>
            <w:proofErr w:type="spellEnd"/>
            <w:r w:rsidRPr="000670AA">
              <w:rPr>
                <w:sz w:val="24"/>
                <w:szCs w:val="24"/>
                <w:lang w:eastAsia="en-US"/>
              </w:rPr>
              <w:t xml:space="preserve"> </w:t>
            </w:r>
            <w:proofErr w:type="spellStart"/>
            <w:r w:rsidRPr="000670AA">
              <w:rPr>
                <w:sz w:val="24"/>
                <w:szCs w:val="24"/>
                <w:lang w:eastAsia="en-US"/>
              </w:rPr>
              <w:t>процедуры</w:t>
            </w:r>
            <w:proofErr w:type="spellEnd"/>
          </w:p>
        </w:tc>
      </w:tr>
      <w:tr w:rsidR="00AA5D8C" w:rsidRPr="000670AA" w:rsidTr="00AA5D8C">
        <w:trPr>
          <w:trHeight w:val="823"/>
        </w:trPr>
        <w:tc>
          <w:tcPr>
            <w:tcW w:w="5652"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rsidP="00D53CAF">
            <w:pPr>
              <w:pStyle w:val="TableParagraph"/>
              <w:numPr>
                <w:ilvl w:val="0"/>
                <w:numId w:val="6"/>
              </w:numPr>
              <w:tabs>
                <w:tab w:val="left" w:pos="295"/>
              </w:tabs>
              <w:spacing w:line="225" w:lineRule="exact"/>
              <w:rPr>
                <w:b/>
                <w:sz w:val="24"/>
                <w:szCs w:val="24"/>
                <w:lang w:eastAsia="en-US"/>
              </w:rPr>
            </w:pPr>
            <w:proofErr w:type="spellStart"/>
            <w:r w:rsidRPr="000670AA">
              <w:rPr>
                <w:b/>
                <w:sz w:val="24"/>
                <w:szCs w:val="24"/>
                <w:lang w:eastAsia="en-US"/>
              </w:rPr>
              <w:t>Выполнение</w:t>
            </w:r>
            <w:proofErr w:type="spellEnd"/>
            <w:r w:rsidRPr="000670AA">
              <w:rPr>
                <w:b/>
                <w:spacing w:val="-1"/>
                <w:sz w:val="24"/>
                <w:szCs w:val="24"/>
                <w:lang w:eastAsia="en-US"/>
              </w:rPr>
              <w:t xml:space="preserve"> </w:t>
            </w:r>
            <w:proofErr w:type="spellStart"/>
            <w:r w:rsidRPr="000670AA">
              <w:rPr>
                <w:b/>
                <w:sz w:val="24"/>
                <w:szCs w:val="24"/>
                <w:lang w:eastAsia="en-US"/>
              </w:rPr>
              <w:t>процедуры</w:t>
            </w:r>
            <w:proofErr w:type="spellEnd"/>
          </w:p>
          <w:p w:rsidR="00AA5D8C" w:rsidRPr="000670AA" w:rsidRDefault="00AA5D8C" w:rsidP="00D53CAF">
            <w:pPr>
              <w:pStyle w:val="TableParagraph"/>
              <w:numPr>
                <w:ilvl w:val="1"/>
                <w:numId w:val="6"/>
              </w:numPr>
              <w:tabs>
                <w:tab w:val="left" w:pos="242"/>
              </w:tabs>
              <w:spacing w:line="228" w:lineRule="exact"/>
              <w:rPr>
                <w:sz w:val="24"/>
                <w:szCs w:val="24"/>
                <w:lang w:val="ru-RU" w:eastAsia="en-US"/>
              </w:rPr>
            </w:pPr>
            <w:r w:rsidRPr="000670AA">
              <w:rPr>
                <w:sz w:val="24"/>
                <w:szCs w:val="24"/>
                <w:lang w:val="ru-RU" w:eastAsia="en-US"/>
              </w:rPr>
              <w:t>Помочь пациенту занять удобное</w:t>
            </w:r>
            <w:r w:rsidRPr="000670AA">
              <w:rPr>
                <w:spacing w:val="-3"/>
                <w:sz w:val="24"/>
                <w:szCs w:val="24"/>
                <w:lang w:val="ru-RU" w:eastAsia="en-US"/>
              </w:rPr>
              <w:t xml:space="preserve"> </w:t>
            </w:r>
            <w:r w:rsidRPr="000670AA">
              <w:rPr>
                <w:sz w:val="24"/>
                <w:szCs w:val="24"/>
                <w:lang w:val="ru-RU" w:eastAsia="en-US"/>
              </w:rPr>
              <w:t>положение</w:t>
            </w:r>
          </w:p>
        </w:tc>
        <w:tc>
          <w:tcPr>
            <w:tcW w:w="3951"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left="50" w:firstLine="4"/>
              <w:rPr>
                <w:sz w:val="24"/>
                <w:szCs w:val="24"/>
                <w:lang w:val="ru-RU" w:eastAsia="en-US"/>
              </w:rPr>
            </w:pPr>
            <w:r w:rsidRPr="000670AA">
              <w:rPr>
                <w:sz w:val="24"/>
                <w:szCs w:val="24"/>
                <w:lang w:val="ru-RU" w:eastAsia="en-US"/>
              </w:rPr>
              <w:t>Обеспечение комфортного состояния во время процедуры</w:t>
            </w:r>
          </w:p>
        </w:tc>
      </w:tr>
      <w:tr w:rsidR="00AA5D8C" w:rsidRPr="000670AA" w:rsidTr="00AA5D8C">
        <w:trPr>
          <w:trHeight w:val="574"/>
        </w:trPr>
        <w:tc>
          <w:tcPr>
            <w:tcW w:w="5652"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42" w:lineRule="auto"/>
              <w:ind w:left="285" w:hanging="279"/>
              <w:rPr>
                <w:sz w:val="24"/>
                <w:szCs w:val="24"/>
                <w:lang w:val="ru-RU" w:eastAsia="en-US"/>
              </w:rPr>
            </w:pPr>
            <w:r w:rsidRPr="000670AA">
              <w:rPr>
                <w:sz w:val="24"/>
                <w:szCs w:val="24"/>
                <w:lang w:val="ru-RU" w:eastAsia="en-US"/>
              </w:rPr>
              <w:t>2. Поместить в стерильный лоток 8—10 тампонов, налить в него антисептический раствор</w:t>
            </w:r>
          </w:p>
        </w:tc>
        <w:tc>
          <w:tcPr>
            <w:tcW w:w="3951"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ind w:left="59"/>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AA5D8C" w:rsidRPr="000670AA" w:rsidTr="00AA5D8C">
        <w:trPr>
          <w:trHeight w:val="344"/>
        </w:trPr>
        <w:tc>
          <w:tcPr>
            <w:tcW w:w="5652"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rPr>
                <w:sz w:val="24"/>
                <w:szCs w:val="24"/>
                <w:lang w:eastAsia="en-US"/>
              </w:rPr>
            </w:pPr>
            <w:r w:rsidRPr="000670AA">
              <w:rPr>
                <w:sz w:val="24"/>
                <w:szCs w:val="24"/>
                <w:lang w:eastAsia="en-US"/>
              </w:rPr>
              <w:t xml:space="preserve">3. </w:t>
            </w:r>
            <w:proofErr w:type="spellStart"/>
            <w:r w:rsidRPr="000670AA">
              <w:rPr>
                <w:sz w:val="24"/>
                <w:szCs w:val="24"/>
                <w:lang w:eastAsia="en-US"/>
              </w:rPr>
              <w:t>Надеть</w:t>
            </w:r>
            <w:proofErr w:type="spellEnd"/>
            <w:r w:rsidRPr="000670AA">
              <w:rPr>
                <w:sz w:val="24"/>
                <w:szCs w:val="24"/>
                <w:lang w:eastAsia="en-US"/>
              </w:rPr>
              <w:t xml:space="preserve"> </w:t>
            </w:r>
            <w:proofErr w:type="spellStart"/>
            <w:r w:rsidRPr="000670AA">
              <w:rPr>
                <w:sz w:val="24"/>
                <w:szCs w:val="24"/>
                <w:lang w:eastAsia="en-US"/>
              </w:rPr>
              <w:t>стерильные</w:t>
            </w:r>
            <w:proofErr w:type="spellEnd"/>
            <w:r w:rsidRPr="000670AA">
              <w:rPr>
                <w:sz w:val="24"/>
                <w:szCs w:val="24"/>
                <w:lang w:eastAsia="en-US"/>
              </w:rPr>
              <w:t xml:space="preserve"> </w:t>
            </w:r>
            <w:proofErr w:type="spellStart"/>
            <w:r w:rsidRPr="000670AA">
              <w:rPr>
                <w:sz w:val="24"/>
                <w:szCs w:val="24"/>
                <w:lang w:eastAsia="en-US"/>
              </w:rPr>
              <w:t>перчатки</w:t>
            </w:r>
            <w:proofErr w:type="spellEnd"/>
          </w:p>
        </w:tc>
        <w:tc>
          <w:tcPr>
            <w:tcW w:w="3951"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ind w:left="54"/>
              <w:rPr>
                <w:sz w:val="24"/>
                <w:szCs w:val="24"/>
                <w:lang w:eastAsia="en-US"/>
              </w:rPr>
            </w:pPr>
            <w:proofErr w:type="spellStart"/>
            <w:r w:rsidRPr="000670AA">
              <w:rPr>
                <w:sz w:val="24"/>
                <w:szCs w:val="24"/>
                <w:lang w:eastAsia="en-US"/>
              </w:rPr>
              <w:t>Профилактика</w:t>
            </w:r>
            <w:proofErr w:type="spellEnd"/>
            <w:r w:rsidRPr="000670AA">
              <w:rPr>
                <w:sz w:val="24"/>
                <w:szCs w:val="24"/>
                <w:lang w:eastAsia="en-US"/>
              </w:rPr>
              <w:t xml:space="preserve"> </w:t>
            </w:r>
            <w:proofErr w:type="spellStart"/>
            <w:r w:rsidRPr="000670AA">
              <w:rPr>
                <w:sz w:val="24"/>
                <w:szCs w:val="24"/>
                <w:lang w:eastAsia="en-US"/>
              </w:rPr>
              <w:t>инфицирования</w:t>
            </w:r>
            <w:proofErr w:type="spellEnd"/>
          </w:p>
        </w:tc>
      </w:tr>
      <w:tr w:rsidR="00AA5D8C" w:rsidRPr="000670AA" w:rsidTr="00AA5D8C">
        <w:trPr>
          <w:trHeight w:val="1058"/>
        </w:trPr>
        <w:tc>
          <w:tcPr>
            <w:tcW w:w="5652"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5" w:line="247" w:lineRule="auto"/>
              <w:ind w:left="285" w:hanging="283"/>
              <w:rPr>
                <w:sz w:val="24"/>
                <w:szCs w:val="24"/>
                <w:lang w:val="ru-RU" w:eastAsia="en-US"/>
              </w:rPr>
            </w:pPr>
            <w:r w:rsidRPr="000670AA">
              <w:rPr>
                <w:sz w:val="24"/>
                <w:szCs w:val="24"/>
                <w:lang w:val="ru-RU" w:eastAsia="en-US"/>
              </w:rPr>
              <w:t xml:space="preserve">4. Взять пинцетом тампон из лотка, слегка отжать его, переложить в руку, обработать им ресницы и веко одного глаза по направлению от наружного края </w:t>
            </w:r>
            <w:proofErr w:type="gramStart"/>
            <w:r w:rsidRPr="000670AA">
              <w:rPr>
                <w:sz w:val="24"/>
                <w:szCs w:val="24"/>
                <w:lang w:val="ru-RU" w:eastAsia="en-US"/>
              </w:rPr>
              <w:t>к</w:t>
            </w:r>
            <w:proofErr w:type="gramEnd"/>
            <w:r w:rsidRPr="000670AA">
              <w:rPr>
                <w:sz w:val="24"/>
                <w:szCs w:val="24"/>
                <w:lang w:val="ru-RU" w:eastAsia="en-US"/>
              </w:rPr>
              <w:t xml:space="preserve"> внутреннему</w:t>
            </w:r>
          </w:p>
        </w:tc>
        <w:tc>
          <w:tcPr>
            <w:tcW w:w="3951"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ind w:left="50"/>
              <w:rPr>
                <w:sz w:val="24"/>
                <w:szCs w:val="24"/>
                <w:lang w:eastAsia="en-US"/>
              </w:rPr>
            </w:pPr>
            <w:proofErr w:type="spellStart"/>
            <w:r w:rsidRPr="000670AA">
              <w:rPr>
                <w:sz w:val="24"/>
                <w:szCs w:val="24"/>
                <w:lang w:eastAsia="en-US"/>
              </w:rPr>
              <w:t>Создание</w:t>
            </w:r>
            <w:proofErr w:type="spellEnd"/>
            <w:r w:rsidRPr="000670AA">
              <w:rPr>
                <w:sz w:val="24"/>
                <w:szCs w:val="24"/>
                <w:lang w:eastAsia="en-US"/>
              </w:rPr>
              <w:t xml:space="preserve"> </w:t>
            </w:r>
            <w:proofErr w:type="spellStart"/>
            <w:r w:rsidRPr="000670AA">
              <w:rPr>
                <w:sz w:val="24"/>
                <w:szCs w:val="24"/>
                <w:lang w:eastAsia="en-US"/>
              </w:rPr>
              <w:t>гигиенического</w:t>
            </w:r>
            <w:proofErr w:type="spellEnd"/>
            <w:r w:rsidRPr="000670AA">
              <w:rPr>
                <w:sz w:val="24"/>
                <w:szCs w:val="24"/>
                <w:lang w:eastAsia="en-US"/>
              </w:rPr>
              <w:t xml:space="preserve"> </w:t>
            </w:r>
            <w:proofErr w:type="spellStart"/>
            <w:r w:rsidRPr="000670AA">
              <w:rPr>
                <w:sz w:val="24"/>
                <w:szCs w:val="24"/>
                <w:lang w:eastAsia="en-US"/>
              </w:rPr>
              <w:t>комфорта</w:t>
            </w:r>
            <w:proofErr w:type="spellEnd"/>
          </w:p>
        </w:tc>
      </w:tr>
      <w:tr w:rsidR="00AA5D8C" w:rsidRPr="000670AA" w:rsidTr="00AA5D8C">
        <w:trPr>
          <w:trHeight w:val="579"/>
        </w:trPr>
        <w:tc>
          <w:tcPr>
            <w:tcW w:w="5652"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ind w:left="7"/>
              <w:rPr>
                <w:sz w:val="24"/>
                <w:szCs w:val="24"/>
                <w:lang w:val="ru-RU" w:eastAsia="en-US"/>
              </w:rPr>
            </w:pPr>
            <w:r w:rsidRPr="000670AA">
              <w:rPr>
                <w:sz w:val="24"/>
                <w:szCs w:val="24"/>
                <w:lang w:val="ru-RU" w:eastAsia="en-US"/>
              </w:rPr>
              <w:t>5. Положить тампон в лоток для использованного материала</w:t>
            </w:r>
          </w:p>
        </w:tc>
        <w:tc>
          <w:tcPr>
            <w:tcW w:w="3951"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ind w:left="45"/>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AA5D8C" w:rsidRPr="000670AA" w:rsidTr="00AA5D8C">
        <w:trPr>
          <w:trHeight w:val="1058"/>
        </w:trPr>
        <w:tc>
          <w:tcPr>
            <w:tcW w:w="5652"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42" w:lineRule="auto"/>
              <w:ind w:hanging="39"/>
              <w:rPr>
                <w:i/>
                <w:sz w:val="24"/>
                <w:szCs w:val="24"/>
                <w:lang w:val="ru-RU" w:eastAsia="en-US"/>
              </w:rPr>
            </w:pPr>
            <w:r w:rsidRPr="000670AA">
              <w:rPr>
                <w:sz w:val="24"/>
                <w:szCs w:val="24"/>
                <w:lang w:val="ru-RU" w:eastAsia="en-US"/>
              </w:rPr>
              <w:t xml:space="preserve">6. Повторить процедуру 4—5 раз, каждый раз меняя тампоны. </w:t>
            </w:r>
            <w:r w:rsidRPr="000670AA">
              <w:rPr>
                <w:i/>
                <w:sz w:val="24"/>
                <w:szCs w:val="24"/>
                <w:lang w:val="ru-RU" w:eastAsia="en-US"/>
              </w:rPr>
              <w:t>Примечание: при наличии инфекции обработку начинать со здорового или менее инфицированного глаза</w:t>
            </w:r>
          </w:p>
        </w:tc>
        <w:tc>
          <w:tcPr>
            <w:tcW w:w="3951"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9"/>
              <w:ind w:left="5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AA5D8C" w:rsidRPr="000670AA" w:rsidTr="00AA5D8C">
        <w:trPr>
          <w:trHeight w:val="344"/>
        </w:trPr>
        <w:tc>
          <w:tcPr>
            <w:tcW w:w="5652"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rPr>
                <w:sz w:val="24"/>
                <w:szCs w:val="24"/>
                <w:lang w:val="ru-RU" w:eastAsia="en-US"/>
              </w:rPr>
            </w:pPr>
            <w:r w:rsidRPr="000670AA">
              <w:rPr>
                <w:sz w:val="24"/>
                <w:szCs w:val="24"/>
                <w:lang w:val="ru-RU" w:eastAsia="en-US"/>
              </w:rPr>
              <w:t>7. Промокнуть остатки раствора сухими тампонами</w:t>
            </w:r>
          </w:p>
        </w:tc>
        <w:tc>
          <w:tcPr>
            <w:tcW w:w="3951"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ind w:left="5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гигиенического</w:t>
            </w:r>
            <w:proofErr w:type="spellEnd"/>
            <w:r w:rsidRPr="000670AA">
              <w:rPr>
                <w:sz w:val="24"/>
                <w:szCs w:val="24"/>
                <w:lang w:eastAsia="en-US"/>
              </w:rPr>
              <w:t xml:space="preserve"> </w:t>
            </w:r>
            <w:proofErr w:type="spellStart"/>
            <w:r w:rsidRPr="000670AA">
              <w:rPr>
                <w:sz w:val="24"/>
                <w:szCs w:val="24"/>
                <w:lang w:eastAsia="en-US"/>
              </w:rPr>
              <w:t>комфорта</w:t>
            </w:r>
            <w:proofErr w:type="spellEnd"/>
          </w:p>
        </w:tc>
      </w:tr>
      <w:tr w:rsidR="00AA5D8C" w:rsidRPr="000670AA" w:rsidTr="00AA5D8C">
        <w:trPr>
          <w:trHeight w:val="579"/>
        </w:trPr>
        <w:tc>
          <w:tcPr>
            <w:tcW w:w="5652"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3" w:lineRule="exact"/>
              <w:rPr>
                <w:sz w:val="24"/>
                <w:szCs w:val="24"/>
                <w:lang w:val="ru-RU" w:eastAsia="en-US"/>
              </w:rPr>
            </w:pPr>
            <w:r w:rsidRPr="000670AA">
              <w:rPr>
                <w:sz w:val="24"/>
                <w:szCs w:val="24"/>
                <w:lang w:val="ru-RU" w:eastAsia="en-US"/>
              </w:rPr>
              <w:t>8. Обработать другой глаз в той же последовательности</w:t>
            </w:r>
          </w:p>
        </w:tc>
        <w:tc>
          <w:tcPr>
            <w:tcW w:w="3951"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ind w:left="5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AA5D8C" w:rsidRPr="000670AA" w:rsidTr="00AA5D8C">
        <w:trPr>
          <w:trHeight w:val="583"/>
        </w:trPr>
        <w:tc>
          <w:tcPr>
            <w:tcW w:w="5652"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left="285" w:hanging="283"/>
              <w:rPr>
                <w:sz w:val="24"/>
                <w:szCs w:val="24"/>
                <w:lang w:val="ru-RU" w:eastAsia="en-US"/>
              </w:rPr>
            </w:pPr>
            <w:r w:rsidRPr="000670AA">
              <w:rPr>
                <w:sz w:val="24"/>
                <w:szCs w:val="24"/>
                <w:lang w:val="ru-RU" w:eastAsia="en-US"/>
              </w:rPr>
              <w:t>9. Помочь пациенту занять удобное положение в постели. Убедиться, что он чувствует себя комфортно</w:t>
            </w:r>
          </w:p>
        </w:tc>
        <w:tc>
          <w:tcPr>
            <w:tcW w:w="3951"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4" w:line="247" w:lineRule="auto"/>
              <w:ind w:left="50"/>
              <w:rPr>
                <w:sz w:val="24"/>
                <w:szCs w:val="24"/>
                <w:lang w:val="ru-RU" w:eastAsia="en-US"/>
              </w:rPr>
            </w:pPr>
            <w:r w:rsidRPr="000670AA">
              <w:rPr>
                <w:sz w:val="24"/>
                <w:szCs w:val="24"/>
                <w:lang w:val="ru-RU" w:eastAsia="en-US"/>
              </w:rPr>
              <w:t>Обеспечение физического и психол</w:t>
            </w:r>
            <w:proofErr w:type="gramStart"/>
            <w:r w:rsidRPr="000670AA">
              <w:rPr>
                <w:sz w:val="24"/>
                <w:szCs w:val="24"/>
                <w:lang w:val="ru-RU" w:eastAsia="en-US"/>
              </w:rPr>
              <w:t>о-</w:t>
            </w:r>
            <w:proofErr w:type="gramEnd"/>
            <w:r w:rsidRPr="000670AA">
              <w:rPr>
                <w:sz w:val="24"/>
                <w:szCs w:val="24"/>
                <w:lang w:val="ru-RU" w:eastAsia="en-US"/>
              </w:rPr>
              <w:t xml:space="preserve"> гического комфорта</w:t>
            </w:r>
          </w:p>
        </w:tc>
      </w:tr>
      <w:tr w:rsidR="00AA5D8C" w:rsidRPr="000670AA" w:rsidTr="00AA5D8C">
        <w:trPr>
          <w:trHeight w:val="1885"/>
        </w:trPr>
        <w:tc>
          <w:tcPr>
            <w:tcW w:w="5652" w:type="dxa"/>
            <w:tcBorders>
              <w:top w:val="single" w:sz="6" w:space="0" w:color="000000"/>
              <w:left w:val="single" w:sz="6" w:space="0" w:color="000000"/>
              <w:bottom w:val="single" w:sz="4" w:space="0" w:color="000000"/>
              <w:right w:val="single" w:sz="6" w:space="0" w:color="000000"/>
            </w:tcBorders>
            <w:hideMark/>
          </w:tcPr>
          <w:p w:rsidR="00AA5D8C" w:rsidRPr="000670AA" w:rsidRDefault="00AA5D8C">
            <w:pPr>
              <w:pStyle w:val="TableParagraph"/>
              <w:rPr>
                <w:b/>
                <w:sz w:val="24"/>
                <w:szCs w:val="24"/>
                <w:lang w:val="ru-RU" w:eastAsia="en-US"/>
              </w:rPr>
            </w:pPr>
            <w:r w:rsidRPr="000670AA">
              <w:rPr>
                <w:b/>
                <w:sz w:val="24"/>
                <w:szCs w:val="24"/>
                <w:lang w:eastAsia="en-US"/>
              </w:rPr>
              <w:t>III</w:t>
            </w:r>
            <w:r w:rsidRPr="000670AA">
              <w:rPr>
                <w:b/>
                <w:sz w:val="24"/>
                <w:szCs w:val="24"/>
                <w:lang w:val="ru-RU" w:eastAsia="en-US"/>
              </w:rPr>
              <w:t>. Окончание процедуры</w:t>
            </w:r>
          </w:p>
          <w:p w:rsidR="00AA5D8C" w:rsidRPr="000670AA" w:rsidRDefault="00AA5D8C">
            <w:pPr>
              <w:pStyle w:val="TableParagraph"/>
              <w:spacing w:before="4" w:line="242" w:lineRule="auto"/>
              <w:ind w:left="265" w:hanging="264"/>
              <w:rPr>
                <w:sz w:val="24"/>
                <w:szCs w:val="24"/>
                <w:lang w:val="ru-RU" w:eastAsia="en-US"/>
              </w:rPr>
            </w:pPr>
            <w:r w:rsidRPr="000670AA">
              <w:rPr>
                <w:sz w:val="24"/>
                <w:szCs w:val="24"/>
                <w:lang w:val="ru-RU" w:eastAsia="en-US"/>
              </w:rPr>
              <w:t>1. Замочить использованные тампоны в дезинфицирующем растворе. Снять перчатки, поместить их в лоток для использованных материалов с последующей дезинфекцией и утилизацией.</w:t>
            </w:r>
          </w:p>
          <w:p w:rsidR="00AA5D8C" w:rsidRPr="000670AA" w:rsidRDefault="00AA5D8C">
            <w:pPr>
              <w:pStyle w:val="TableParagraph"/>
              <w:spacing w:line="242" w:lineRule="auto"/>
              <w:rPr>
                <w:i/>
                <w:sz w:val="24"/>
                <w:szCs w:val="24"/>
                <w:lang w:val="ru-RU" w:eastAsia="en-US"/>
              </w:rPr>
            </w:pPr>
            <w:r w:rsidRPr="000670AA">
              <w:rPr>
                <w:i/>
                <w:sz w:val="24"/>
                <w:szCs w:val="24"/>
                <w:lang w:val="ru-RU" w:eastAsia="en-US"/>
              </w:rPr>
              <w:t xml:space="preserve">Примечание: если это одна из утренних процедур, перчатки снять после завершения всего комплекса мероприятий </w:t>
            </w:r>
            <w:proofErr w:type="gramStart"/>
            <w:r w:rsidRPr="000670AA">
              <w:rPr>
                <w:i/>
                <w:sz w:val="24"/>
                <w:szCs w:val="24"/>
                <w:lang w:val="ru-RU" w:eastAsia="en-US"/>
              </w:rPr>
              <w:t>по</w:t>
            </w:r>
            <w:proofErr w:type="gramEnd"/>
          </w:p>
          <w:p w:rsidR="00AA5D8C" w:rsidRPr="000670AA" w:rsidRDefault="00AA5D8C">
            <w:pPr>
              <w:pStyle w:val="TableParagraph"/>
              <w:spacing w:line="224" w:lineRule="exact"/>
              <w:rPr>
                <w:i/>
                <w:sz w:val="24"/>
                <w:szCs w:val="24"/>
                <w:lang w:eastAsia="en-US"/>
              </w:rPr>
            </w:pPr>
            <w:proofErr w:type="spellStart"/>
            <w:r w:rsidRPr="000670AA">
              <w:rPr>
                <w:i/>
                <w:sz w:val="24"/>
                <w:szCs w:val="24"/>
                <w:lang w:eastAsia="en-US"/>
              </w:rPr>
              <w:lastRenderedPageBreak/>
              <w:t>осуществлению</w:t>
            </w:r>
            <w:proofErr w:type="spellEnd"/>
            <w:r w:rsidRPr="000670AA">
              <w:rPr>
                <w:i/>
                <w:sz w:val="24"/>
                <w:szCs w:val="24"/>
                <w:lang w:eastAsia="en-US"/>
              </w:rPr>
              <w:t xml:space="preserve"> </w:t>
            </w:r>
            <w:proofErr w:type="spellStart"/>
            <w:r w:rsidRPr="000670AA">
              <w:rPr>
                <w:i/>
                <w:sz w:val="24"/>
                <w:szCs w:val="24"/>
                <w:lang w:eastAsia="en-US"/>
              </w:rPr>
              <w:t>утреннего</w:t>
            </w:r>
            <w:proofErr w:type="spellEnd"/>
            <w:r w:rsidRPr="000670AA">
              <w:rPr>
                <w:i/>
                <w:sz w:val="24"/>
                <w:szCs w:val="24"/>
                <w:lang w:eastAsia="en-US"/>
              </w:rPr>
              <w:t xml:space="preserve"> </w:t>
            </w:r>
            <w:proofErr w:type="spellStart"/>
            <w:r w:rsidRPr="000670AA">
              <w:rPr>
                <w:i/>
                <w:sz w:val="24"/>
                <w:szCs w:val="24"/>
                <w:lang w:eastAsia="en-US"/>
              </w:rPr>
              <w:t>туалета</w:t>
            </w:r>
            <w:proofErr w:type="spellEnd"/>
            <w:r w:rsidRPr="000670AA">
              <w:rPr>
                <w:i/>
                <w:sz w:val="24"/>
                <w:szCs w:val="24"/>
                <w:lang w:eastAsia="en-US"/>
              </w:rPr>
              <w:t xml:space="preserve"> </w:t>
            </w:r>
            <w:proofErr w:type="spellStart"/>
            <w:r w:rsidRPr="000670AA">
              <w:rPr>
                <w:i/>
                <w:sz w:val="24"/>
                <w:szCs w:val="24"/>
                <w:lang w:eastAsia="en-US"/>
              </w:rPr>
              <w:t>пациента</w:t>
            </w:r>
            <w:proofErr w:type="spellEnd"/>
          </w:p>
        </w:tc>
        <w:tc>
          <w:tcPr>
            <w:tcW w:w="3951" w:type="dxa"/>
            <w:tcBorders>
              <w:top w:val="single" w:sz="6" w:space="0" w:color="000000"/>
              <w:left w:val="single" w:sz="6" w:space="0" w:color="000000"/>
              <w:bottom w:val="single" w:sz="4" w:space="0" w:color="000000"/>
              <w:right w:val="single" w:sz="6" w:space="0" w:color="000000"/>
            </w:tcBorders>
            <w:hideMark/>
          </w:tcPr>
          <w:p w:rsidR="00AA5D8C" w:rsidRPr="000670AA" w:rsidRDefault="00AA5D8C">
            <w:pPr>
              <w:pStyle w:val="TableParagraph"/>
              <w:spacing w:before="4"/>
              <w:ind w:left="50"/>
              <w:rPr>
                <w:sz w:val="24"/>
                <w:szCs w:val="24"/>
                <w:lang w:eastAsia="en-US"/>
              </w:rPr>
            </w:pPr>
            <w:proofErr w:type="spellStart"/>
            <w:r w:rsidRPr="000670AA">
              <w:rPr>
                <w:sz w:val="24"/>
                <w:szCs w:val="24"/>
                <w:lang w:eastAsia="en-US"/>
              </w:rPr>
              <w:lastRenderedPageBreak/>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AA5D8C" w:rsidRPr="000670AA" w:rsidTr="00AA5D8C">
        <w:trPr>
          <w:trHeight w:val="109"/>
        </w:trPr>
        <w:tc>
          <w:tcPr>
            <w:tcW w:w="5652" w:type="dxa"/>
            <w:tcBorders>
              <w:top w:val="single" w:sz="4" w:space="0" w:color="000000"/>
              <w:left w:val="single" w:sz="6" w:space="0" w:color="000000"/>
              <w:bottom w:val="single" w:sz="4" w:space="0" w:color="000000"/>
              <w:right w:val="single" w:sz="6" w:space="0" w:color="000000"/>
            </w:tcBorders>
          </w:tcPr>
          <w:p w:rsidR="00AA5D8C" w:rsidRPr="000670AA" w:rsidRDefault="00AA5D8C">
            <w:pPr>
              <w:pStyle w:val="TableParagraph"/>
              <w:ind w:left="0"/>
              <w:rPr>
                <w:sz w:val="24"/>
                <w:szCs w:val="24"/>
                <w:lang w:eastAsia="en-US"/>
              </w:rPr>
            </w:pPr>
          </w:p>
        </w:tc>
        <w:tc>
          <w:tcPr>
            <w:tcW w:w="3951" w:type="dxa"/>
            <w:tcBorders>
              <w:top w:val="single" w:sz="4" w:space="0" w:color="000000"/>
              <w:left w:val="single" w:sz="6" w:space="0" w:color="000000"/>
              <w:bottom w:val="single" w:sz="4" w:space="0" w:color="000000"/>
              <w:right w:val="single" w:sz="6" w:space="0" w:color="000000"/>
            </w:tcBorders>
          </w:tcPr>
          <w:p w:rsidR="00AA5D8C" w:rsidRPr="000670AA" w:rsidRDefault="00AA5D8C">
            <w:pPr>
              <w:pStyle w:val="TableParagraph"/>
              <w:ind w:left="0"/>
              <w:rPr>
                <w:sz w:val="24"/>
                <w:szCs w:val="24"/>
                <w:lang w:eastAsia="en-US"/>
              </w:rPr>
            </w:pPr>
          </w:p>
        </w:tc>
      </w:tr>
    </w:tbl>
    <w:p w:rsidR="00AA5D8C" w:rsidRPr="000670AA" w:rsidRDefault="00AA5D8C" w:rsidP="00AA5D8C">
      <w:pPr>
        <w:widowControl/>
        <w:autoSpaceDE/>
        <w:autoSpaceDN/>
        <w:rPr>
          <w:sz w:val="24"/>
          <w:szCs w:val="24"/>
        </w:rPr>
        <w:sectPr w:rsidR="00AA5D8C" w:rsidRPr="000670AA">
          <w:pgSz w:w="11910" w:h="16840"/>
          <w:pgMar w:top="1560" w:right="200" w:bottom="280" w:left="1580" w:header="720" w:footer="720" w:gutter="0"/>
          <w:cols w:space="720"/>
        </w:sectPr>
      </w:pPr>
    </w:p>
    <w:p w:rsidR="00AA5D8C" w:rsidRPr="000670AA" w:rsidRDefault="00AA5D8C" w:rsidP="00AA5D8C">
      <w:pPr>
        <w:pStyle w:val="a3"/>
        <w:spacing w:before="8"/>
        <w:rPr>
          <w:sz w:val="24"/>
          <w:szCs w:val="24"/>
        </w:rPr>
      </w:pPr>
    </w:p>
    <w:tbl>
      <w:tblPr>
        <w:tblStyle w:val="TableNormal"/>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39"/>
        <w:gridCol w:w="3937"/>
      </w:tblGrid>
      <w:tr w:rsidR="00AA5D8C" w:rsidRPr="000670AA" w:rsidTr="00AA5D8C">
        <w:trPr>
          <w:trHeight w:val="593"/>
        </w:trPr>
        <w:tc>
          <w:tcPr>
            <w:tcW w:w="5639"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line="225" w:lineRule="exact"/>
              <w:rPr>
                <w:sz w:val="24"/>
                <w:szCs w:val="24"/>
                <w:lang w:eastAsia="en-US"/>
              </w:rPr>
            </w:pPr>
            <w:r w:rsidRPr="000670AA">
              <w:rPr>
                <w:sz w:val="24"/>
                <w:szCs w:val="24"/>
                <w:lang w:eastAsia="en-US"/>
              </w:rPr>
              <w:t xml:space="preserve">2. </w:t>
            </w:r>
            <w:proofErr w:type="spellStart"/>
            <w:r w:rsidRPr="000670AA">
              <w:rPr>
                <w:sz w:val="24"/>
                <w:szCs w:val="24"/>
                <w:lang w:eastAsia="en-US"/>
              </w:rPr>
              <w:t>Вымыть</w:t>
            </w:r>
            <w:proofErr w:type="spellEnd"/>
            <w:r w:rsidRPr="000670AA">
              <w:rPr>
                <w:sz w:val="24"/>
                <w:szCs w:val="24"/>
                <w:lang w:eastAsia="en-US"/>
              </w:rPr>
              <w:t xml:space="preserve"> и </w:t>
            </w:r>
            <w:proofErr w:type="spellStart"/>
            <w:r w:rsidRPr="000670AA">
              <w:rPr>
                <w:sz w:val="24"/>
                <w:szCs w:val="24"/>
                <w:lang w:eastAsia="en-US"/>
              </w:rPr>
              <w:t>осушить</w:t>
            </w:r>
            <w:proofErr w:type="spellEnd"/>
            <w:r w:rsidRPr="000670AA">
              <w:rPr>
                <w:sz w:val="24"/>
                <w:szCs w:val="24"/>
                <w:lang w:eastAsia="en-US"/>
              </w:rPr>
              <w:t xml:space="preserve"> </w:t>
            </w:r>
            <w:proofErr w:type="spellStart"/>
            <w:r w:rsidRPr="000670AA">
              <w:rPr>
                <w:sz w:val="24"/>
                <w:szCs w:val="24"/>
                <w:lang w:eastAsia="en-US"/>
              </w:rPr>
              <w:t>руки</w:t>
            </w:r>
            <w:proofErr w:type="spellEnd"/>
          </w:p>
        </w:tc>
        <w:tc>
          <w:tcPr>
            <w:tcW w:w="3937" w:type="dxa"/>
            <w:tcBorders>
              <w:top w:val="single" w:sz="6" w:space="0" w:color="000000"/>
              <w:left w:val="single" w:sz="6" w:space="0" w:color="000000"/>
              <w:bottom w:val="single" w:sz="6" w:space="0" w:color="000000"/>
              <w:right w:val="single" w:sz="6" w:space="0" w:color="000000"/>
            </w:tcBorders>
            <w:hideMark/>
          </w:tcPr>
          <w:p w:rsidR="00AA5D8C" w:rsidRPr="000670AA" w:rsidRDefault="00AA5D8C">
            <w:pPr>
              <w:pStyle w:val="TableParagraph"/>
              <w:spacing w:before="12"/>
              <w:ind w:left="54"/>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AA5D8C" w:rsidRPr="000670AA" w:rsidTr="00AA5D8C">
        <w:trPr>
          <w:trHeight w:val="464"/>
        </w:trPr>
        <w:tc>
          <w:tcPr>
            <w:tcW w:w="5639" w:type="dxa"/>
            <w:tcBorders>
              <w:top w:val="single" w:sz="6" w:space="0" w:color="000000"/>
              <w:left w:val="single" w:sz="6" w:space="0" w:color="000000"/>
              <w:bottom w:val="single" w:sz="4" w:space="0" w:color="000000"/>
              <w:right w:val="single" w:sz="6" w:space="0" w:color="000000"/>
            </w:tcBorders>
            <w:hideMark/>
          </w:tcPr>
          <w:p w:rsidR="00AA5D8C" w:rsidRPr="000670AA" w:rsidRDefault="00AA5D8C">
            <w:pPr>
              <w:pStyle w:val="TableParagraph"/>
              <w:spacing w:before="2" w:line="234" w:lineRule="exact"/>
              <w:rPr>
                <w:sz w:val="24"/>
                <w:szCs w:val="24"/>
                <w:lang w:val="ru-RU" w:eastAsia="en-US"/>
              </w:rPr>
            </w:pPr>
            <w:r w:rsidRPr="000670AA">
              <w:rPr>
                <w:sz w:val="24"/>
                <w:szCs w:val="24"/>
                <w:lang w:val="ru-RU" w:eastAsia="en-US"/>
              </w:rPr>
              <w:t>3. Сделать запись в документах о выполнении процедуры и реакции пациента</w:t>
            </w:r>
          </w:p>
        </w:tc>
        <w:tc>
          <w:tcPr>
            <w:tcW w:w="3937" w:type="dxa"/>
            <w:tcBorders>
              <w:top w:val="single" w:sz="6" w:space="0" w:color="000000"/>
              <w:left w:val="single" w:sz="6" w:space="0" w:color="000000"/>
              <w:bottom w:val="single" w:sz="4" w:space="0" w:color="000000"/>
              <w:right w:val="single" w:sz="6" w:space="0" w:color="000000"/>
            </w:tcBorders>
            <w:hideMark/>
          </w:tcPr>
          <w:p w:rsidR="00AA5D8C" w:rsidRPr="000670AA" w:rsidRDefault="00AA5D8C">
            <w:pPr>
              <w:pStyle w:val="TableParagraph"/>
              <w:spacing w:before="3" w:line="244" w:lineRule="exact"/>
              <w:ind w:left="54" w:firstLine="4"/>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преемственности</w:t>
            </w:r>
            <w:proofErr w:type="spellEnd"/>
            <w:r w:rsidRPr="000670AA">
              <w:rPr>
                <w:sz w:val="24"/>
                <w:szCs w:val="24"/>
                <w:lang w:eastAsia="en-US"/>
              </w:rPr>
              <w:t xml:space="preserve"> </w:t>
            </w:r>
            <w:proofErr w:type="spellStart"/>
            <w:r w:rsidRPr="000670AA">
              <w:rPr>
                <w:sz w:val="24"/>
                <w:szCs w:val="24"/>
                <w:lang w:eastAsia="en-US"/>
              </w:rPr>
              <w:t>сестринского</w:t>
            </w:r>
            <w:proofErr w:type="spellEnd"/>
            <w:r w:rsidRPr="000670AA">
              <w:rPr>
                <w:sz w:val="24"/>
                <w:szCs w:val="24"/>
                <w:lang w:eastAsia="en-US"/>
              </w:rPr>
              <w:t xml:space="preserve"> </w:t>
            </w:r>
            <w:proofErr w:type="spellStart"/>
            <w:r w:rsidRPr="000670AA">
              <w:rPr>
                <w:sz w:val="24"/>
                <w:szCs w:val="24"/>
                <w:lang w:eastAsia="en-US"/>
              </w:rPr>
              <w:t>ухода</w:t>
            </w:r>
            <w:proofErr w:type="spellEnd"/>
          </w:p>
        </w:tc>
      </w:tr>
      <w:tr w:rsidR="00AA5D8C" w:rsidRPr="000670AA" w:rsidTr="00AA5D8C">
        <w:trPr>
          <w:trHeight w:val="80"/>
        </w:trPr>
        <w:tc>
          <w:tcPr>
            <w:tcW w:w="5639" w:type="dxa"/>
            <w:tcBorders>
              <w:top w:val="single" w:sz="4" w:space="0" w:color="000000"/>
              <w:left w:val="single" w:sz="6" w:space="0" w:color="000000"/>
              <w:bottom w:val="single" w:sz="4" w:space="0" w:color="000000"/>
              <w:right w:val="single" w:sz="6" w:space="0" w:color="000000"/>
            </w:tcBorders>
          </w:tcPr>
          <w:p w:rsidR="00AA5D8C" w:rsidRPr="000670AA" w:rsidRDefault="00AA5D8C">
            <w:pPr>
              <w:pStyle w:val="TableParagraph"/>
              <w:ind w:left="0"/>
              <w:rPr>
                <w:sz w:val="24"/>
                <w:szCs w:val="24"/>
                <w:lang w:eastAsia="en-US"/>
              </w:rPr>
            </w:pPr>
          </w:p>
        </w:tc>
        <w:tc>
          <w:tcPr>
            <w:tcW w:w="3937" w:type="dxa"/>
            <w:tcBorders>
              <w:top w:val="single" w:sz="4" w:space="0" w:color="000000"/>
              <w:left w:val="single" w:sz="6" w:space="0" w:color="000000"/>
              <w:bottom w:val="single" w:sz="4" w:space="0" w:color="000000"/>
              <w:right w:val="single" w:sz="6" w:space="0" w:color="000000"/>
            </w:tcBorders>
          </w:tcPr>
          <w:p w:rsidR="00AA5D8C" w:rsidRPr="000670AA" w:rsidRDefault="00AA5D8C">
            <w:pPr>
              <w:pStyle w:val="TableParagraph"/>
              <w:ind w:left="0"/>
              <w:rPr>
                <w:sz w:val="24"/>
                <w:szCs w:val="24"/>
                <w:lang w:eastAsia="en-US"/>
              </w:rPr>
            </w:pPr>
          </w:p>
        </w:tc>
      </w:tr>
    </w:tbl>
    <w:p w:rsidR="00AA5D8C" w:rsidRPr="000670AA" w:rsidRDefault="00AA5D8C" w:rsidP="00AA5D8C">
      <w:pPr>
        <w:pStyle w:val="a3"/>
        <w:spacing w:before="3"/>
        <w:rPr>
          <w:sz w:val="24"/>
          <w:szCs w:val="24"/>
        </w:rPr>
      </w:pPr>
    </w:p>
    <w:p w:rsidR="00C96CE9" w:rsidRPr="000670AA" w:rsidRDefault="00C96CE9" w:rsidP="00693303">
      <w:pPr>
        <w:pStyle w:val="Heading5"/>
        <w:spacing w:before="142"/>
        <w:ind w:left="921"/>
        <w:rPr>
          <w:sz w:val="24"/>
          <w:szCs w:val="24"/>
        </w:rPr>
      </w:pPr>
    </w:p>
    <w:p w:rsidR="00C96CE9" w:rsidRPr="000670AA" w:rsidRDefault="00C96CE9" w:rsidP="00693303">
      <w:pPr>
        <w:pStyle w:val="Heading5"/>
        <w:spacing w:before="142"/>
        <w:ind w:left="921"/>
        <w:rPr>
          <w:sz w:val="24"/>
          <w:szCs w:val="24"/>
        </w:rPr>
      </w:pPr>
    </w:p>
    <w:p w:rsidR="00C96CE9" w:rsidRPr="000670AA" w:rsidRDefault="00C96CE9" w:rsidP="00693303">
      <w:pPr>
        <w:pStyle w:val="Heading5"/>
        <w:spacing w:before="142"/>
        <w:ind w:left="921"/>
        <w:rPr>
          <w:sz w:val="24"/>
          <w:szCs w:val="24"/>
        </w:rPr>
      </w:pPr>
    </w:p>
    <w:p w:rsidR="00C96CE9" w:rsidRPr="000670AA" w:rsidRDefault="00C96CE9" w:rsidP="00693303">
      <w:pPr>
        <w:pStyle w:val="Heading5"/>
        <w:spacing w:before="142"/>
        <w:ind w:left="921"/>
        <w:rPr>
          <w:sz w:val="24"/>
          <w:szCs w:val="24"/>
        </w:rPr>
      </w:pPr>
    </w:p>
    <w:p w:rsidR="00C96CE9" w:rsidRPr="000670AA" w:rsidRDefault="00C96CE9" w:rsidP="00693303">
      <w:pPr>
        <w:pStyle w:val="Heading5"/>
        <w:spacing w:before="142"/>
        <w:ind w:left="921"/>
        <w:rPr>
          <w:sz w:val="24"/>
          <w:szCs w:val="24"/>
        </w:rPr>
      </w:pPr>
    </w:p>
    <w:p w:rsidR="00C96CE9" w:rsidRPr="000670AA" w:rsidRDefault="00C96CE9" w:rsidP="00693303">
      <w:pPr>
        <w:pStyle w:val="Heading5"/>
        <w:spacing w:before="142"/>
        <w:ind w:left="921"/>
        <w:rPr>
          <w:sz w:val="24"/>
          <w:szCs w:val="24"/>
        </w:rPr>
      </w:pPr>
    </w:p>
    <w:p w:rsidR="00C96CE9" w:rsidRPr="000670AA" w:rsidRDefault="00C96CE9" w:rsidP="00693303">
      <w:pPr>
        <w:pStyle w:val="Heading5"/>
        <w:spacing w:before="142"/>
        <w:ind w:left="921"/>
        <w:rPr>
          <w:sz w:val="24"/>
          <w:szCs w:val="24"/>
        </w:rPr>
      </w:pPr>
    </w:p>
    <w:p w:rsidR="00C96CE9" w:rsidRPr="000670AA" w:rsidRDefault="00C96CE9" w:rsidP="00693303">
      <w:pPr>
        <w:pStyle w:val="Heading5"/>
        <w:spacing w:before="142"/>
        <w:ind w:left="921"/>
        <w:rPr>
          <w:sz w:val="24"/>
          <w:szCs w:val="24"/>
        </w:rPr>
      </w:pPr>
    </w:p>
    <w:p w:rsidR="00C96CE9" w:rsidRPr="000670AA" w:rsidRDefault="00C96CE9" w:rsidP="00693303">
      <w:pPr>
        <w:pStyle w:val="Heading5"/>
        <w:spacing w:before="142"/>
        <w:ind w:left="921"/>
        <w:rPr>
          <w:sz w:val="24"/>
          <w:szCs w:val="24"/>
        </w:rPr>
      </w:pPr>
    </w:p>
    <w:p w:rsidR="00C96CE9" w:rsidRPr="000670AA" w:rsidRDefault="00C96CE9" w:rsidP="00693303">
      <w:pPr>
        <w:pStyle w:val="Heading5"/>
        <w:spacing w:before="142"/>
        <w:ind w:left="921"/>
        <w:rPr>
          <w:sz w:val="24"/>
          <w:szCs w:val="24"/>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C96CE9" w:rsidRDefault="00C96CE9" w:rsidP="00693303">
      <w:pPr>
        <w:pStyle w:val="Heading5"/>
        <w:spacing w:before="142"/>
        <w:ind w:left="921"/>
        <w:rPr>
          <w:sz w:val="28"/>
          <w:szCs w:val="28"/>
        </w:rPr>
      </w:pPr>
    </w:p>
    <w:p w:rsidR="00693303" w:rsidRPr="000670AA" w:rsidRDefault="00693303" w:rsidP="00693303">
      <w:pPr>
        <w:pStyle w:val="Heading5"/>
        <w:spacing w:before="142"/>
        <w:ind w:left="921"/>
        <w:rPr>
          <w:sz w:val="24"/>
          <w:szCs w:val="24"/>
        </w:rPr>
      </w:pPr>
      <w:r w:rsidRPr="000670AA">
        <w:rPr>
          <w:sz w:val="24"/>
          <w:szCs w:val="24"/>
        </w:rPr>
        <w:lastRenderedPageBreak/>
        <w:t>УТРЕННИЙ ТУАЛЕТ ТЯЖЕЛОБОЛЬНОГО: ТУАЛЕТ НОСА</w:t>
      </w:r>
    </w:p>
    <w:p w:rsidR="00693303" w:rsidRPr="000670AA" w:rsidRDefault="00693303" w:rsidP="00693303">
      <w:pPr>
        <w:pStyle w:val="a3"/>
        <w:spacing w:before="277"/>
        <w:ind w:left="415"/>
        <w:rPr>
          <w:sz w:val="24"/>
          <w:szCs w:val="24"/>
        </w:rPr>
      </w:pPr>
      <w:r w:rsidRPr="000670AA">
        <w:rPr>
          <w:b/>
          <w:sz w:val="24"/>
          <w:szCs w:val="24"/>
        </w:rPr>
        <w:t xml:space="preserve">Цель: </w:t>
      </w:r>
      <w:r w:rsidRPr="000670AA">
        <w:rPr>
          <w:sz w:val="24"/>
          <w:szCs w:val="24"/>
        </w:rPr>
        <w:t>поддержание личной гигиены пациента.</w:t>
      </w:r>
    </w:p>
    <w:p w:rsidR="00693303" w:rsidRPr="000670AA" w:rsidRDefault="00693303" w:rsidP="00693303">
      <w:pPr>
        <w:spacing w:before="5"/>
        <w:ind w:left="415"/>
        <w:rPr>
          <w:sz w:val="24"/>
          <w:szCs w:val="24"/>
        </w:rPr>
      </w:pPr>
      <w:r w:rsidRPr="000670AA">
        <w:rPr>
          <w:b/>
          <w:sz w:val="24"/>
          <w:szCs w:val="24"/>
        </w:rPr>
        <w:t xml:space="preserve">Показания: </w:t>
      </w:r>
      <w:r w:rsidRPr="000670AA">
        <w:rPr>
          <w:sz w:val="24"/>
          <w:szCs w:val="24"/>
        </w:rPr>
        <w:t>дефицит самоухода.</w:t>
      </w:r>
    </w:p>
    <w:p w:rsidR="00693303" w:rsidRPr="000670AA" w:rsidRDefault="00693303" w:rsidP="00693303">
      <w:pPr>
        <w:pStyle w:val="a3"/>
        <w:spacing w:before="5" w:line="242" w:lineRule="auto"/>
        <w:ind w:left="175" w:right="380" w:firstLine="230"/>
        <w:jc w:val="both"/>
        <w:rPr>
          <w:sz w:val="24"/>
          <w:szCs w:val="24"/>
        </w:rPr>
      </w:pPr>
      <w:r w:rsidRPr="000670AA">
        <w:rPr>
          <w:b/>
          <w:sz w:val="24"/>
          <w:szCs w:val="24"/>
        </w:rPr>
        <w:t xml:space="preserve">Оснащение: </w:t>
      </w:r>
      <w:r w:rsidRPr="000670AA">
        <w:rPr>
          <w:sz w:val="24"/>
          <w:szCs w:val="24"/>
        </w:rPr>
        <w:t>стерильные ватные турунды в специальной емкости, флакон с физраствором или вазелином (растительным маслом, глицерином), стерильный лоток, стерильная пипетка, перчатки, лоток для использованного материала.</w:t>
      </w:r>
    </w:p>
    <w:p w:rsidR="00693303" w:rsidRPr="000670AA" w:rsidRDefault="00693303" w:rsidP="00693303">
      <w:pPr>
        <w:pStyle w:val="a3"/>
        <w:spacing w:before="6" w:after="1"/>
        <w:rPr>
          <w:sz w:val="24"/>
          <w:szCs w:val="24"/>
        </w:rPr>
      </w:pPr>
    </w:p>
    <w:tbl>
      <w:tblPr>
        <w:tblStyle w:val="TableNormal"/>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44"/>
        <w:gridCol w:w="3942"/>
      </w:tblGrid>
      <w:tr w:rsidR="00693303" w:rsidRPr="000670AA" w:rsidTr="00D53CAF">
        <w:trPr>
          <w:trHeight w:val="349"/>
        </w:trPr>
        <w:tc>
          <w:tcPr>
            <w:tcW w:w="564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28" w:lineRule="exact"/>
              <w:ind w:left="2431" w:right="2534"/>
              <w:jc w:val="center"/>
              <w:rPr>
                <w:b/>
                <w:sz w:val="24"/>
                <w:szCs w:val="24"/>
                <w:lang w:eastAsia="en-US"/>
              </w:rPr>
            </w:pPr>
            <w:proofErr w:type="spellStart"/>
            <w:r w:rsidRPr="000670AA">
              <w:rPr>
                <w:b/>
                <w:sz w:val="24"/>
                <w:szCs w:val="24"/>
                <w:lang w:eastAsia="en-US"/>
              </w:rPr>
              <w:t>Этапы</w:t>
            </w:r>
            <w:proofErr w:type="spellEnd"/>
          </w:p>
        </w:tc>
        <w:tc>
          <w:tcPr>
            <w:tcW w:w="3942"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28" w:lineRule="exact"/>
              <w:ind w:left="1306"/>
              <w:rPr>
                <w:b/>
                <w:sz w:val="24"/>
                <w:szCs w:val="24"/>
                <w:lang w:eastAsia="en-US"/>
              </w:rPr>
            </w:pPr>
            <w:proofErr w:type="spellStart"/>
            <w:r w:rsidRPr="000670AA">
              <w:rPr>
                <w:b/>
                <w:sz w:val="24"/>
                <w:szCs w:val="24"/>
                <w:lang w:eastAsia="en-US"/>
              </w:rPr>
              <w:t>Обоснование</w:t>
            </w:r>
            <w:proofErr w:type="spellEnd"/>
          </w:p>
        </w:tc>
      </w:tr>
      <w:tr w:rsidR="00693303" w:rsidRPr="000670AA" w:rsidTr="00D53CAF">
        <w:trPr>
          <w:trHeight w:val="1537"/>
        </w:trPr>
        <w:tc>
          <w:tcPr>
            <w:tcW w:w="564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ind w:left="38"/>
              <w:rPr>
                <w:b/>
                <w:sz w:val="24"/>
                <w:szCs w:val="24"/>
                <w:lang w:val="ru-RU" w:eastAsia="en-US"/>
              </w:rPr>
            </w:pPr>
            <w:r w:rsidRPr="000670AA">
              <w:rPr>
                <w:b/>
                <w:sz w:val="24"/>
                <w:szCs w:val="24"/>
                <w:lang w:eastAsia="en-US"/>
              </w:rPr>
              <w:t>I</w:t>
            </w:r>
            <w:r w:rsidRPr="000670AA">
              <w:rPr>
                <w:b/>
                <w:sz w:val="24"/>
                <w:szCs w:val="24"/>
                <w:lang w:val="ru-RU" w:eastAsia="en-US"/>
              </w:rPr>
              <w:t>. Подготовка к процедуре</w:t>
            </w:r>
          </w:p>
          <w:p w:rsidR="00693303" w:rsidRPr="000670AA" w:rsidRDefault="00693303" w:rsidP="00D53CAF">
            <w:pPr>
              <w:pStyle w:val="TableParagraph"/>
              <w:spacing w:before="4" w:line="242" w:lineRule="auto"/>
              <w:ind w:left="253" w:right="25" w:hanging="250"/>
              <w:jc w:val="both"/>
              <w:rPr>
                <w:sz w:val="24"/>
                <w:szCs w:val="24"/>
                <w:lang w:eastAsia="en-US"/>
              </w:rPr>
            </w:pPr>
            <w:r w:rsidRPr="000670AA">
              <w:rPr>
                <w:b/>
                <w:sz w:val="24"/>
                <w:szCs w:val="24"/>
                <w:lang w:val="ru-RU" w:eastAsia="en-US"/>
              </w:rPr>
              <w:t xml:space="preserve">1. </w:t>
            </w:r>
            <w:r w:rsidRPr="000670AA">
              <w:rPr>
                <w:sz w:val="24"/>
                <w:szCs w:val="24"/>
                <w:lang w:val="ru-RU" w:eastAsia="en-US"/>
              </w:rPr>
              <w:t xml:space="preserve">Собрать информацию о пациенте. Доброжелательно и уважительно представиться ему. Уточнить, как к нему обращаться, если медсестра видит пациента впервые. </w:t>
            </w:r>
            <w:proofErr w:type="spellStart"/>
            <w:r w:rsidRPr="000670AA">
              <w:rPr>
                <w:sz w:val="24"/>
                <w:szCs w:val="24"/>
                <w:lang w:eastAsia="en-US"/>
              </w:rPr>
              <w:t>Объяснить</w:t>
            </w:r>
            <w:proofErr w:type="spellEnd"/>
            <w:r w:rsidRPr="000670AA">
              <w:rPr>
                <w:sz w:val="24"/>
                <w:szCs w:val="24"/>
                <w:lang w:eastAsia="en-US"/>
              </w:rPr>
              <w:t xml:space="preserve"> </w:t>
            </w:r>
            <w:proofErr w:type="spellStart"/>
            <w:r w:rsidRPr="000670AA">
              <w:rPr>
                <w:sz w:val="24"/>
                <w:szCs w:val="24"/>
                <w:lang w:eastAsia="en-US"/>
              </w:rPr>
              <w:t>пациенту</w:t>
            </w:r>
            <w:proofErr w:type="spellEnd"/>
            <w:r w:rsidRPr="000670AA">
              <w:rPr>
                <w:sz w:val="24"/>
                <w:szCs w:val="24"/>
                <w:lang w:eastAsia="en-US"/>
              </w:rPr>
              <w:t xml:space="preserve"> </w:t>
            </w:r>
            <w:proofErr w:type="spellStart"/>
            <w:r w:rsidRPr="000670AA">
              <w:rPr>
                <w:sz w:val="24"/>
                <w:szCs w:val="24"/>
                <w:lang w:eastAsia="en-US"/>
              </w:rPr>
              <w:t>предстоящую</w:t>
            </w:r>
            <w:proofErr w:type="spellEnd"/>
            <w:r w:rsidRPr="000670AA">
              <w:rPr>
                <w:sz w:val="24"/>
                <w:szCs w:val="24"/>
                <w:lang w:eastAsia="en-US"/>
              </w:rPr>
              <w:t xml:space="preserve"> </w:t>
            </w:r>
            <w:proofErr w:type="spellStart"/>
            <w:r w:rsidRPr="000670AA">
              <w:rPr>
                <w:sz w:val="24"/>
                <w:szCs w:val="24"/>
                <w:lang w:eastAsia="en-US"/>
              </w:rPr>
              <w:t>процедуру</w:t>
            </w:r>
            <w:proofErr w:type="spellEnd"/>
            <w:r w:rsidRPr="000670AA">
              <w:rPr>
                <w:sz w:val="24"/>
                <w:szCs w:val="24"/>
                <w:lang w:eastAsia="en-US"/>
              </w:rPr>
              <w:t xml:space="preserve">, </w:t>
            </w:r>
            <w:proofErr w:type="spellStart"/>
            <w:r w:rsidRPr="000670AA">
              <w:rPr>
                <w:sz w:val="24"/>
                <w:szCs w:val="24"/>
                <w:lang w:eastAsia="en-US"/>
              </w:rPr>
              <w:t>получить</w:t>
            </w:r>
            <w:proofErr w:type="spellEnd"/>
            <w:r w:rsidRPr="000670AA">
              <w:rPr>
                <w:sz w:val="24"/>
                <w:szCs w:val="24"/>
                <w:lang w:eastAsia="en-US"/>
              </w:rPr>
              <w:t xml:space="preserve"> </w:t>
            </w:r>
            <w:proofErr w:type="spellStart"/>
            <w:r w:rsidRPr="000670AA">
              <w:rPr>
                <w:sz w:val="24"/>
                <w:szCs w:val="24"/>
                <w:lang w:eastAsia="en-US"/>
              </w:rPr>
              <w:t>согласие</w:t>
            </w:r>
            <w:proofErr w:type="spellEnd"/>
            <w:r w:rsidRPr="000670AA">
              <w:rPr>
                <w:sz w:val="24"/>
                <w:szCs w:val="24"/>
                <w:lang w:eastAsia="en-US"/>
              </w:rPr>
              <w:t xml:space="preserve"> </w:t>
            </w:r>
            <w:proofErr w:type="spellStart"/>
            <w:r w:rsidRPr="000670AA">
              <w:rPr>
                <w:sz w:val="24"/>
                <w:szCs w:val="24"/>
                <w:lang w:eastAsia="en-US"/>
              </w:rPr>
              <w:t>на</w:t>
            </w:r>
            <w:proofErr w:type="spellEnd"/>
            <w:r w:rsidRPr="000670AA">
              <w:rPr>
                <w:sz w:val="24"/>
                <w:szCs w:val="24"/>
                <w:lang w:eastAsia="en-US"/>
              </w:rPr>
              <w:t xml:space="preserve"> </w:t>
            </w:r>
            <w:proofErr w:type="spellStart"/>
            <w:r w:rsidRPr="000670AA">
              <w:rPr>
                <w:sz w:val="24"/>
                <w:szCs w:val="24"/>
                <w:lang w:eastAsia="en-US"/>
              </w:rPr>
              <w:t>нее</w:t>
            </w:r>
            <w:proofErr w:type="spellEnd"/>
          </w:p>
        </w:tc>
        <w:tc>
          <w:tcPr>
            <w:tcW w:w="3942"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line="247" w:lineRule="auto"/>
              <w:ind w:left="44" w:right="24"/>
              <w:jc w:val="both"/>
              <w:rPr>
                <w:sz w:val="24"/>
                <w:szCs w:val="24"/>
                <w:lang w:eastAsia="en-US"/>
              </w:rPr>
            </w:pPr>
            <w:r w:rsidRPr="000670AA">
              <w:rPr>
                <w:sz w:val="24"/>
                <w:szCs w:val="24"/>
                <w:lang w:val="ru-RU" w:eastAsia="en-US"/>
              </w:rPr>
              <w:t xml:space="preserve">Установление контакта с пациентом. Обеспечение психологической подготовки пациента к предстоящей процедуре. </w:t>
            </w:r>
            <w:proofErr w:type="spellStart"/>
            <w:r w:rsidRPr="000670AA">
              <w:rPr>
                <w:sz w:val="24"/>
                <w:szCs w:val="24"/>
                <w:lang w:eastAsia="en-US"/>
              </w:rPr>
              <w:t>Соблюдение</w:t>
            </w:r>
            <w:proofErr w:type="spellEnd"/>
            <w:r w:rsidRPr="000670AA">
              <w:rPr>
                <w:sz w:val="24"/>
                <w:szCs w:val="24"/>
                <w:lang w:eastAsia="en-US"/>
              </w:rPr>
              <w:t xml:space="preserve"> </w:t>
            </w:r>
            <w:proofErr w:type="spellStart"/>
            <w:r w:rsidRPr="000670AA">
              <w:rPr>
                <w:sz w:val="24"/>
                <w:szCs w:val="24"/>
                <w:lang w:eastAsia="en-US"/>
              </w:rPr>
              <w:t>прав</w:t>
            </w:r>
            <w:proofErr w:type="spellEnd"/>
            <w:r w:rsidRPr="000670AA">
              <w:rPr>
                <w:sz w:val="24"/>
                <w:szCs w:val="24"/>
                <w:lang w:eastAsia="en-US"/>
              </w:rPr>
              <w:t xml:space="preserve"> </w:t>
            </w:r>
            <w:proofErr w:type="spellStart"/>
            <w:r w:rsidRPr="000670AA">
              <w:rPr>
                <w:sz w:val="24"/>
                <w:szCs w:val="24"/>
                <w:lang w:eastAsia="en-US"/>
              </w:rPr>
              <w:t>пациента</w:t>
            </w:r>
            <w:proofErr w:type="spellEnd"/>
          </w:p>
        </w:tc>
      </w:tr>
      <w:tr w:rsidR="00693303" w:rsidRPr="000670AA" w:rsidTr="00D53CAF">
        <w:trPr>
          <w:trHeight w:val="574"/>
        </w:trPr>
        <w:tc>
          <w:tcPr>
            <w:tcW w:w="564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23" w:lineRule="exact"/>
              <w:ind w:left="38"/>
              <w:rPr>
                <w:sz w:val="24"/>
                <w:szCs w:val="24"/>
                <w:lang w:eastAsia="en-US"/>
              </w:rPr>
            </w:pPr>
            <w:r w:rsidRPr="000670AA">
              <w:rPr>
                <w:sz w:val="24"/>
                <w:szCs w:val="24"/>
                <w:lang w:eastAsia="en-US"/>
              </w:rPr>
              <w:t xml:space="preserve">2. </w:t>
            </w:r>
            <w:proofErr w:type="spellStart"/>
            <w:r w:rsidRPr="000670AA">
              <w:rPr>
                <w:sz w:val="24"/>
                <w:szCs w:val="24"/>
                <w:lang w:eastAsia="en-US"/>
              </w:rPr>
              <w:t>Вымыть</w:t>
            </w:r>
            <w:proofErr w:type="spellEnd"/>
            <w:r w:rsidRPr="000670AA">
              <w:rPr>
                <w:sz w:val="24"/>
                <w:szCs w:val="24"/>
                <w:lang w:eastAsia="en-US"/>
              </w:rPr>
              <w:t xml:space="preserve"> и </w:t>
            </w:r>
            <w:proofErr w:type="spellStart"/>
            <w:r w:rsidRPr="000670AA">
              <w:rPr>
                <w:sz w:val="24"/>
                <w:szCs w:val="24"/>
                <w:lang w:eastAsia="en-US"/>
              </w:rPr>
              <w:t>осушить</w:t>
            </w:r>
            <w:proofErr w:type="spellEnd"/>
            <w:r w:rsidRPr="000670AA">
              <w:rPr>
                <w:sz w:val="24"/>
                <w:szCs w:val="24"/>
                <w:lang w:eastAsia="en-US"/>
              </w:rPr>
              <w:t xml:space="preserve"> </w:t>
            </w:r>
            <w:proofErr w:type="spellStart"/>
            <w:r w:rsidRPr="000670AA">
              <w:rPr>
                <w:sz w:val="24"/>
                <w:szCs w:val="24"/>
                <w:lang w:eastAsia="en-US"/>
              </w:rPr>
              <w:t>руки</w:t>
            </w:r>
            <w:proofErr w:type="spellEnd"/>
          </w:p>
        </w:tc>
        <w:tc>
          <w:tcPr>
            <w:tcW w:w="3942"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ind w:left="64"/>
              <w:rPr>
                <w:sz w:val="24"/>
                <w:szCs w:val="24"/>
                <w:lang w:eastAsia="en-US"/>
              </w:rPr>
            </w:pPr>
            <w:proofErr w:type="spellStart"/>
            <w:r w:rsidRPr="000670AA">
              <w:rPr>
                <w:sz w:val="24"/>
                <w:szCs w:val="24"/>
                <w:lang w:eastAsia="en-US"/>
              </w:rPr>
              <w:t>Профилактика</w:t>
            </w:r>
            <w:proofErr w:type="spellEnd"/>
            <w:r w:rsidRPr="000670AA">
              <w:rPr>
                <w:sz w:val="24"/>
                <w:szCs w:val="24"/>
                <w:lang w:eastAsia="en-US"/>
              </w:rPr>
              <w:t xml:space="preserve"> </w:t>
            </w:r>
            <w:proofErr w:type="spellStart"/>
            <w:r w:rsidRPr="000670AA">
              <w:rPr>
                <w:sz w:val="24"/>
                <w:szCs w:val="24"/>
                <w:lang w:eastAsia="en-US"/>
              </w:rPr>
              <w:t>внутрибольничной</w:t>
            </w:r>
            <w:proofErr w:type="spellEnd"/>
            <w:r w:rsidRPr="000670AA">
              <w:rPr>
                <w:sz w:val="24"/>
                <w:szCs w:val="24"/>
                <w:lang w:eastAsia="en-US"/>
              </w:rPr>
              <w:t xml:space="preserve"> </w:t>
            </w:r>
            <w:proofErr w:type="spellStart"/>
            <w:r w:rsidRPr="000670AA">
              <w:rPr>
                <w:sz w:val="24"/>
                <w:szCs w:val="24"/>
                <w:lang w:eastAsia="en-US"/>
              </w:rPr>
              <w:t>инфекции</w:t>
            </w:r>
            <w:proofErr w:type="spellEnd"/>
          </w:p>
        </w:tc>
      </w:tr>
      <w:tr w:rsidR="00693303" w:rsidRPr="000670AA" w:rsidTr="00D53CAF">
        <w:trPr>
          <w:trHeight w:val="583"/>
        </w:trPr>
        <w:tc>
          <w:tcPr>
            <w:tcW w:w="564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42" w:lineRule="auto"/>
              <w:ind w:left="277" w:hanging="269"/>
              <w:rPr>
                <w:sz w:val="24"/>
                <w:szCs w:val="24"/>
                <w:lang w:val="ru-RU" w:eastAsia="en-US"/>
              </w:rPr>
            </w:pPr>
            <w:r w:rsidRPr="000670AA">
              <w:rPr>
                <w:sz w:val="24"/>
                <w:szCs w:val="24"/>
                <w:lang w:val="ru-RU" w:eastAsia="en-US"/>
              </w:rPr>
              <w:t>3. Подготовить необходимое оснащение. Налить в мензурку приготовленный раствор</w:t>
            </w:r>
          </w:p>
        </w:tc>
        <w:tc>
          <w:tcPr>
            <w:tcW w:w="3942"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tabs>
                <w:tab w:val="left" w:pos="1400"/>
                <w:tab w:val="left" w:pos="2863"/>
              </w:tabs>
              <w:spacing w:before="4" w:line="247" w:lineRule="auto"/>
              <w:ind w:left="54" w:right="27" w:firstLine="4"/>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ab/>
            </w:r>
            <w:proofErr w:type="spellStart"/>
            <w:r w:rsidRPr="000670AA">
              <w:rPr>
                <w:sz w:val="24"/>
                <w:szCs w:val="24"/>
                <w:lang w:eastAsia="en-US"/>
              </w:rPr>
              <w:t>качественного</w:t>
            </w:r>
            <w:proofErr w:type="spellEnd"/>
            <w:r w:rsidRPr="000670AA">
              <w:rPr>
                <w:sz w:val="24"/>
                <w:szCs w:val="24"/>
                <w:lang w:eastAsia="en-US"/>
              </w:rPr>
              <w:tab/>
            </w:r>
            <w:proofErr w:type="spellStart"/>
            <w:r w:rsidRPr="000670AA">
              <w:rPr>
                <w:w w:val="95"/>
                <w:sz w:val="24"/>
                <w:szCs w:val="24"/>
                <w:lang w:eastAsia="en-US"/>
              </w:rPr>
              <w:t>выполнения</w:t>
            </w:r>
            <w:proofErr w:type="spellEnd"/>
            <w:r w:rsidRPr="000670AA">
              <w:rPr>
                <w:w w:val="95"/>
                <w:sz w:val="24"/>
                <w:szCs w:val="24"/>
                <w:lang w:eastAsia="en-US"/>
              </w:rPr>
              <w:t xml:space="preserve"> </w:t>
            </w:r>
            <w:proofErr w:type="spellStart"/>
            <w:r w:rsidRPr="000670AA">
              <w:rPr>
                <w:sz w:val="24"/>
                <w:szCs w:val="24"/>
                <w:lang w:eastAsia="en-US"/>
              </w:rPr>
              <w:t>процедуры</w:t>
            </w:r>
            <w:proofErr w:type="spellEnd"/>
          </w:p>
        </w:tc>
      </w:tr>
      <w:tr w:rsidR="00693303" w:rsidRPr="000670AA" w:rsidTr="00D53CAF">
        <w:trPr>
          <w:trHeight w:val="823"/>
        </w:trPr>
        <w:tc>
          <w:tcPr>
            <w:tcW w:w="564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25" w:lineRule="exact"/>
              <w:ind w:left="38"/>
              <w:rPr>
                <w:b/>
                <w:sz w:val="24"/>
                <w:szCs w:val="24"/>
                <w:lang w:val="ru-RU" w:eastAsia="en-US"/>
              </w:rPr>
            </w:pPr>
            <w:r w:rsidRPr="000670AA">
              <w:rPr>
                <w:b/>
                <w:sz w:val="24"/>
                <w:szCs w:val="24"/>
                <w:lang w:val="ru-RU" w:eastAsia="en-US"/>
              </w:rPr>
              <w:t>П. Выполнение процедуры</w:t>
            </w:r>
          </w:p>
          <w:p w:rsidR="00693303" w:rsidRPr="000670AA" w:rsidRDefault="00693303" w:rsidP="00D53CAF">
            <w:pPr>
              <w:pStyle w:val="TableParagraph"/>
              <w:spacing w:line="228" w:lineRule="exact"/>
              <w:ind w:left="38"/>
              <w:rPr>
                <w:sz w:val="24"/>
                <w:szCs w:val="24"/>
                <w:lang w:val="ru-RU" w:eastAsia="en-US"/>
              </w:rPr>
            </w:pPr>
            <w:r w:rsidRPr="000670AA">
              <w:rPr>
                <w:b/>
                <w:sz w:val="24"/>
                <w:szCs w:val="24"/>
                <w:lang w:val="ru-RU" w:eastAsia="en-US"/>
              </w:rPr>
              <w:t xml:space="preserve">1. </w:t>
            </w:r>
            <w:r w:rsidRPr="000670AA">
              <w:rPr>
                <w:sz w:val="24"/>
                <w:szCs w:val="24"/>
                <w:lang w:val="ru-RU" w:eastAsia="en-US"/>
              </w:rPr>
              <w:t>Помочь пациенту занять удобное положение</w:t>
            </w:r>
          </w:p>
        </w:tc>
        <w:tc>
          <w:tcPr>
            <w:tcW w:w="3942"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line="247" w:lineRule="auto"/>
              <w:ind w:left="54"/>
              <w:rPr>
                <w:sz w:val="24"/>
                <w:szCs w:val="24"/>
                <w:lang w:val="ru-RU" w:eastAsia="en-US"/>
              </w:rPr>
            </w:pPr>
            <w:r w:rsidRPr="000670AA">
              <w:rPr>
                <w:sz w:val="24"/>
                <w:szCs w:val="24"/>
                <w:lang w:val="ru-RU" w:eastAsia="en-US"/>
              </w:rPr>
              <w:t>Обеспечение комфортного состояния во время процедуры.</w:t>
            </w:r>
          </w:p>
        </w:tc>
      </w:tr>
      <w:tr w:rsidR="00693303" w:rsidRPr="000670AA" w:rsidTr="00D53CAF">
        <w:trPr>
          <w:trHeight w:val="665"/>
        </w:trPr>
        <w:tc>
          <w:tcPr>
            <w:tcW w:w="564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line="247" w:lineRule="auto"/>
              <w:ind w:left="277" w:hanging="274"/>
              <w:rPr>
                <w:sz w:val="24"/>
                <w:szCs w:val="24"/>
                <w:lang w:val="ru-RU" w:eastAsia="en-US"/>
              </w:rPr>
            </w:pPr>
            <w:r w:rsidRPr="000670AA">
              <w:rPr>
                <w:sz w:val="24"/>
                <w:szCs w:val="24"/>
                <w:lang w:val="ru-RU" w:eastAsia="en-US"/>
              </w:rPr>
              <w:t>2. Надеть перчатки. Смочить в одном из растворов ватные турунды</w:t>
            </w:r>
          </w:p>
        </w:tc>
        <w:tc>
          <w:tcPr>
            <w:tcW w:w="3942"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tabs>
                <w:tab w:val="left" w:pos="1400"/>
                <w:tab w:val="left" w:pos="2863"/>
              </w:tabs>
              <w:spacing w:before="4" w:line="247" w:lineRule="auto"/>
              <w:ind w:left="54" w:right="27" w:firstLine="4"/>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ab/>
            </w:r>
            <w:proofErr w:type="spellStart"/>
            <w:r w:rsidRPr="000670AA">
              <w:rPr>
                <w:sz w:val="24"/>
                <w:szCs w:val="24"/>
                <w:lang w:eastAsia="en-US"/>
              </w:rPr>
              <w:t>качественного</w:t>
            </w:r>
            <w:proofErr w:type="spellEnd"/>
            <w:r w:rsidRPr="000670AA">
              <w:rPr>
                <w:sz w:val="24"/>
                <w:szCs w:val="24"/>
                <w:lang w:eastAsia="en-US"/>
              </w:rPr>
              <w:tab/>
            </w:r>
            <w:proofErr w:type="spellStart"/>
            <w:r w:rsidRPr="000670AA">
              <w:rPr>
                <w:w w:val="95"/>
                <w:sz w:val="24"/>
                <w:szCs w:val="24"/>
                <w:lang w:eastAsia="en-US"/>
              </w:rPr>
              <w:t>выполнения</w:t>
            </w:r>
            <w:proofErr w:type="spellEnd"/>
            <w:r w:rsidRPr="000670AA">
              <w:rPr>
                <w:w w:val="95"/>
                <w:sz w:val="24"/>
                <w:szCs w:val="24"/>
                <w:lang w:eastAsia="en-US"/>
              </w:rPr>
              <w:t xml:space="preserve"> </w:t>
            </w:r>
            <w:proofErr w:type="spellStart"/>
            <w:r w:rsidRPr="000670AA">
              <w:rPr>
                <w:sz w:val="24"/>
                <w:szCs w:val="24"/>
                <w:lang w:eastAsia="en-US"/>
              </w:rPr>
              <w:t>процедуры</w:t>
            </w:r>
            <w:proofErr w:type="spellEnd"/>
          </w:p>
        </w:tc>
      </w:tr>
      <w:tr w:rsidR="00693303" w:rsidRPr="000670AA" w:rsidTr="00D53CAF">
        <w:trPr>
          <w:trHeight w:val="579"/>
        </w:trPr>
        <w:tc>
          <w:tcPr>
            <w:tcW w:w="564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line="247" w:lineRule="auto"/>
              <w:ind w:left="277" w:hanging="274"/>
              <w:rPr>
                <w:sz w:val="24"/>
                <w:szCs w:val="24"/>
                <w:lang w:val="ru-RU" w:eastAsia="en-US"/>
              </w:rPr>
            </w:pPr>
            <w:r w:rsidRPr="000670AA">
              <w:rPr>
                <w:sz w:val="24"/>
                <w:szCs w:val="24"/>
                <w:lang w:val="ru-RU" w:eastAsia="en-US"/>
              </w:rPr>
              <w:t>3. Ввести в носовой ход (левый) вращательными движениями влажную турунду</w:t>
            </w:r>
          </w:p>
        </w:tc>
        <w:tc>
          <w:tcPr>
            <w:tcW w:w="3942"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23" w:lineRule="exact"/>
              <w:ind w:left="54"/>
              <w:rPr>
                <w:sz w:val="24"/>
                <w:szCs w:val="24"/>
                <w:lang w:eastAsia="en-US"/>
              </w:rPr>
            </w:pPr>
            <w:proofErr w:type="spellStart"/>
            <w:r w:rsidRPr="000670AA">
              <w:rPr>
                <w:sz w:val="24"/>
                <w:szCs w:val="24"/>
                <w:lang w:eastAsia="en-US"/>
              </w:rPr>
              <w:t>Создание</w:t>
            </w:r>
            <w:proofErr w:type="spellEnd"/>
            <w:r w:rsidRPr="000670AA">
              <w:rPr>
                <w:sz w:val="24"/>
                <w:szCs w:val="24"/>
                <w:lang w:eastAsia="en-US"/>
              </w:rPr>
              <w:t xml:space="preserve"> </w:t>
            </w:r>
            <w:proofErr w:type="spellStart"/>
            <w:r w:rsidRPr="000670AA">
              <w:rPr>
                <w:sz w:val="24"/>
                <w:szCs w:val="24"/>
                <w:lang w:eastAsia="en-US"/>
              </w:rPr>
              <w:t>гигиенического</w:t>
            </w:r>
            <w:proofErr w:type="spellEnd"/>
            <w:r w:rsidRPr="000670AA">
              <w:rPr>
                <w:sz w:val="24"/>
                <w:szCs w:val="24"/>
                <w:lang w:eastAsia="en-US"/>
              </w:rPr>
              <w:t xml:space="preserve"> </w:t>
            </w:r>
            <w:proofErr w:type="spellStart"/>
            <w:r w:rsidRPr="000670AA">
              <w:rPr>
                <w:sz w:val="24"/>
                <w:szCs w:val="24"/>
                <w:lang w:eastAsia="en-US"/>
              </w:rPr>
              <w:t>комфорта</w:t>
            </w:r>
            <w:proofErr w:type="spellEnd"/>
          </w:p>
        </w:tc>
      </w:tr>
      <w:tr w:rsidR="00693303" w:rsidRPr="000670AA" w:rsidTr="00D53CAF">
        <w:trPr>
          <w:trHeight w:val="579"/>
        </w:trPr>
        <w:tc>
          <w:tcPr>
            <w:tcW w:w="564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line="247" w:lineRule="auto"/>
              <w:ind w:left="277" w:hanging="283"/>
              <w:rPr>
                <w:sz w:val="24"/>
                <w:szCs w:val="24"/>
                <w:lang w:val="ru-RU" w:eastAsia="en-US"/>
              </w:rPr>
            </w:pPr>
            <w:r w:rsidRPr="000670AA">
              <w:rPr>
                <w:b/>
                <w:sz w:val="24"/>
                <w:szCs w:val="24"/>
                <w:lang w:val="ru-RU" w:eastAsia="en-US"/>
              </w:rPr>
              <w:t>4.</w:t>
            </w:r>
            <w:r w:rsidRPr="000670AA">
              <w:rPr>
                <w:b/>
                <w:spacing w:val="-12"/>
                <w:sz w:val="24"/>
                <w:szCs w:val="24"/>
                <w:lang w:val="ru-RU" w:eastAsia="en-US"/>
              </w:rPr>
              <w:t xml:space="preserve"> </w:t>
            </w:r>
            <w:r w:rsidRPr="000670AA">
              <w:rPr>
                <w:sz w:val="24"/>
                <w:szCs w:val="24"/>
                <w:lang w:val="ru-RU" w:eastAsia="en-US"/>
              </w:rPr>
              <w:t>По</w:t>
            </w:r>
            <w:r w:rsidRPr="000670AA">
              <w:rPr>
                <w:spacing w:val="-12"/>
                <w:sz w:val="24"/>
                <w:szCs w:val="24"/>
                <w:lang w:val="ru-RU" w:eastAsia="en-US"/>
              </w:rPr>
              <w:t xml:space="preserve"> </w:t>
            </w:r>
            <w:r w:rsidRPr="000670AA">
              <w:rPr>
                <w:sz w:val="24"/>
                <w:szCs w:val="24"/>
                <w:lang w:val="ru-RU" w:eastAsia="en-US"/>
              </w:rPr>
              <w:t>истечении</w:t>
            </w:r>
            <w:r w:rsidRPr="000670AA">
              <w:rPr>
                <w:spacing w:val="-15"/>
                <w:sz w:val="24"/>
                <w:szCs w:val="24"/>
                <w:lang w:val="ru-RU" w:eastAsia="en-US"/>
              </w:rPr>
              <w:t xml:space="preserve"> </w:t>
            </w:r>
            <w:r w:rsidRPr="000670AA">
              <w:rPr>
                <w:sz w:val="24"/>
                <w:szCs w:val="24"/>
                <w:lang w:val="ru-RU" w:eastAsia="en-US"/>
              </w:rPr>
              <w:t>нескольких</w:t>
            </w:r>
            <w:r w:rsidRPr="000670AA">
              <w:rPr>
                <w:spacing w:val="-13"/>
                <w:sz w:val="24"/>
                <w:szCs w:val="24"/>
                <w:lang w:val="ru-RU" w:eastAsia="en-US"/>
              </w:rPr>
              <w:t xml:space="preserve"> </w:t>
            </w:r>
            <w:r w:rsidRPr="000670AA">
              <w:rPr>
                <w:sz w:val="24"/>
                <w:szCs w:val="24"/>
                <w:lang w:val="ru-RU" w:eastAsia="en-US"/>
              </w:rPr>
              <w:t>секунд</w:t>
            </w:r>
            <w:r w:rsidRPr="000670AA">
              <w:rPr>
                <w:spacing w:val="-12"/>
                <w:sz w:val="24"/>
                <w:szCs w:val="24"/>
                <w:lang w:val="ru-RU" w:eastAsia="en-US"/>
              </w:rPr>
              <w:t xml:space="preserve"> </w:t>
            </w:r>
            <w:r w:rsidRPr="000670AA">
              <w:rPr>
                <w:sz w:val="24"/>
                <w:szCs w:val="24"/>
                <w:lang w:val="ru-RU" w:eastAsia="en-US"/>
              </w:rPr>
              <w:t>извлечь</w:t>
            </w:r>
            <w:r w:rsidRPr="000670AA">
              <w:rPr>
                <w:spacing w:val="-13"/>
                <w:sz w:val="24"/>
                <w:szCs w:val="24"/>
                <w:lang w:val="ru-RU" w:eastAsia="en-US"/>
              </w:rPr>
              <w:t xml:space="preserve"> </w:t>
            </w:r>
            <w:r w:rsidRPr="000670AA">
              <w:rPr>
                <w:sz w:val="24"/>
                <w:szCs w:val="24"/>
                <w:lang w:val="ru-RU" w:eastAsia="en-US"/>
              </w:rPr>
              <w:t>турунду.</w:t>
            </w:r>
            <w:r w:rsidRPr="000670AA">
              <w:rPr>
                <w:spacing w:val="-13"/>
                <w:sz w:val="24"/>
                <w:szCs w:val="24"/>
                <w:lang w:val="ru-RU" w:eastAsia="en-US"/>
              </w:rPr>
              <w:t xml:space="preserve"> </w:t>
            </w:r>
            <w:r w:rsidRPr="000670AA">
              <w:rPr>
                <w:sz w:val="24"/>
                <w:szCs w:val="24"/>
                <w:lang w:val="ru-RU" w:eastAsia="en-US"/>
              </w:rPr>
              <w:t>Поместить</w:t>
            </w:r>
            <w:r w:rsidRPr="000670AA">
              <w:rPr>
                <w:spacing w:val="-11"/>
                <w:sz w:val="24"/>
                <w:szCs w:val="24"/>
                <w:lang w:val="ru-RU" w:eastAsia="en-US"/>
              </w:rPr>
              <w:t xml:space="preserve"> </w:t>
            </w:r>
            <w:r w:rsidRPr="000670AA">
              <w:rPr>
                <w:sz w:val="24"/>
                <w:szCs w:val="24"/>
                <w:lang w:val="ru-RU" w:eastAsia="en-US"/>
              </w:rPr>
              <w:t>в лоток для использованных</w:t>
            </w:r>
            <w:r w:rsidRPr="000670AA">
              <w:rPr>
                <w:spacing w:val="-3"/>
                <w:sz w:val="24"/>
                <w:szCs w:val="24"/>
                <w:lang w:val="ru-RU" w:eastAsia="en-US"/>
              </w:rPr>
              <w:t xml:space="preserve"> </w:t>
            </w:r>
            <w:r w:rsidRPr="000670AA">
              <w:rPr>
                <w:sz w:val="24"/>
                <w:szCs w:val="24"/>
                <w:lang w:val="ru-RU" w:eastAsia="en-US"/>
              </w:rPr>
              <w:t>материалов</w:t>
            </w:r>
          </w:p>
        </w:tc>
        <w:tc>
          <w:tcPr>
            <w:tcW w:w="3942"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ind w:left="49"/>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693303" w:rsidRPr="000670AA" w:rsidTr="00D53CAF">
        <w:trPr>
          <w:trHeight w:val="583"/>
        </w:trPr>
        <w:tc>
          <w:tcPr>
            <w:tcW w:w="564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line="247" w:lineRule="auto"/>
              <w:ind w:left="277" w:hanging="274"/>
              <w:rPr>
                <w:sz w:val="24"/>
                <w:szCs w:val="24"/>
                <w:lang w:val="ru-RU" w:eastAsia="en-US"/>
              </w:rPr>
            </w:pPr>
            <w:r w:rsidRPr="000670AA">
              <w:rPr>
                <w:sz w:val="24"/>
                <w:szCs w:val="24"/>
                <w:lang w:val="ru-RU" w:eastAsia="en-US"/>
              </w:rPr>
              <w:t>5. Повторить процедуру 2—3 раза (при необходимости — больше), меняя турунды</w:t>
            </w:r>
          </w:p>
        </w:tc>
        <w:tc>
          <w:tcPr>
            <w:tcW w:w="3942"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tabs>
                <w:tab w:val="left" w:pos="1398"/>
                <w:tab w:val="left" w:pos="2866"/>
              </w:tabs>
              <w:spacing w:line="242" w:lineRule="auto"/>
              <w:ind w:left="54" w:right="27"/>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ab/>
            </w:r>
            <w:proofErr w:type="spellStart"/>
            <w:r w:rsidRPr="000670AA">
              <w:rPr>
                <w:sz w:val="24"/>
                <w:szCs w:val="24"/>
                <w:lang w:eastAsia="en-US"/>
              </w:rPr>
              <w:t>качественного</w:t>
            </w:r>
            <w:proofErr w:type="spellEnd"/>
            <w:r w:rsidRPr="000670AA">
              <w:rPr>
                <w:sz w:val="24"/>
                <w:szCs w:val="24"/>
                <w:lang w:eastAsia="en-US"/>
              </w:rPr>
              <w:tab/>
            </w:r>
            <w:proofErr w:type="spellStart"/>
            <w:r w:rsidRPr="000670AA">
              <w:rPr>
                <w:w w:val="95"/>
                <w:sz w:val="24"/>
                <w:szCs w:val="24"/>
                <w:lang w:eastAsia="en-US"/>
              </w:rPr>
              <w:t>выполнения</w:t>
            </w:r>
            <w:proofErr w:type="spellEnd"/>
            <w:r w:rsidRPr="000670AA">
              <w:rPr>
                <w:w w:val="95"/>
                <w:sz w:val="24"/>
                <w:szCs w:val="24"/>
                <w:lang w:eastAsia="en-US"/>
              </w:rPr>
              <w:t xml:space="preserve"> </w:t>
            </w:r>
            <w:proofErr w:type="spellStart"/>
            <w:r w:rsidRPr="000670AA">
              <w:rPr>
                <w:sz w:val="24"/>
                <w:szCs w:val="24"/>
                <w:lang w:eastAsia="en-US"/>
              </w:rPr>
              <w:t>процедуры</w:t>
            </w:r>
            <w:proofErr w:type="spellEnd"/>
          </w:p>
        </w:tc>
      </w:tr>
      <w:tr w:rsidR="00693303" w:rsidRPr="000670AA" w:rsidTr="00D53CAF">
        <w:trPr>
          <w:trHeight w:val="579"/>
        </w:trPr>
        <w:tc>
          <w:tcPr>
            <w:tcW w:w="564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line="247" w:lineRule="auto"/>
              <w:ind w:left="277" w:hanging="283"/>
              <w:rPr>
                <w:sz w:val="24"/>
                <w:szCs w:val="24"/>
                <w:lang w:val="ru-RU" w:eastAsia="en-US"/>
              </w:rPr>
            </w:pPr>
            <w:r w:rsidRPr="000670AA">
              <w:rPr>
                <w:b/>
                <w:sz w:val="24"/>
                <w:szCs w:val="24"/>
                <w:lang w:val="ru-RU" w:eastAsia="en-US"/>
              </w:rPr>
              <w:t xml:space="preserve">6. </w:t>
            </w:r>
            <w:r w:rsidRPr="000670AA">
              <w:rPr>
                <w:sz w:val="24"/>
                <w:szCs w:val="24"/>
                <w:lang w:val="ru-RU" w:eastAsia="en-US"/>
              </w:rPr>
              <w:t>Завершить процедуру при отсутствии корочек на очередной турунде</w:t>
            </w:r>
          </w:p>
        </w:tc>
        <w:tc>
          <w:tcPr>
            <w:tcW w:w="3942"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rPr>
                <w:sz w:val="24"/>
                <w:szCs w:val="24"/>
                <w:lang w:eastAsia="en-US"/>
              </w:rPr>
            </w:pPr>
            <w:proofErr w:type="spellStart"/>
            <w:r w:rsidRPr="000670AA">
              <w:rPr>
                <w:sz w:val="24"/>
                <w:szCs w:val="24"/>
                <w:lang w:eastAsia="en-US"/>
              </w:rPr>
              <w:t>Критерий</w:t>
            </w:r>
            <w:proofErr w:type="spellEnd"/>
            <w:r w:rsidRPr="000670AA">
              <w:rPr>
                <w:sz w:val="24"/>
                <w:szCs w:val="24"/>
                <w:lang w:eastAsia="en-US"/>
              </w:rPr>
              <w:t xml:space="preserve"> </w:t>
            </w:r>
            <w:proofErr w:type="spellStart"/>
            <w:r w:rsidRPr="000670AA">
              <w:rPr>
                <w:sz w:val="24"/>
                <w:szCs w:val="24"/>
                <w:lang w:eastAsia="en-US"/>
              </w:rPr>
              <w:t>оценки</w:t>
            </w:r>
            <w:proofErr w:type="spellEnd"/>
            <w:r w:rsidRPr="000670AA">
              <w:rPr>
                <w:sz w:val="24"/>
                <w:szCs w:val="24"/>
                <w:lang w:eastAsia="en-US"/>
              </w:rPr>
              <w:t xml:space="preserve"> </w:t>
            </w:r>
            <w:proofErr w:type="spellStart"/>
            <w:r w:rsidRPr="000670AA">
              <w:rPr>
                <w:sz w:val="24"/>
                <w:szCs w:val="24"/>
                <w:lang w:eastAsia="en-US"/>
              </w:rPr>
              <w:t>выполнения</w:t>
            </w:r>
            <w:proofErr w:type="spellEnd"/>
            <w:r w:rsidRPr="000670AA">
              <w:rPr>
                <w:sz w:val="24"/>
                <w:szCs w:val="24"/>
                <w:lang w:eastAsia="en-US"/>
              </w:rPr>
              <w:t xml:space="preserve"> </w:t>
            </w:r>
            <w:proofErr w:type="spellStart"/>
            <w:r w:rsidRPr="000670AA">
              <w:rPr>
                <w:sz w:val="24"/>
                <w:szCs w:val="24"/>
                <w:lang w:eastAsia="en-US"/>
              </w:rPr>
              <w:t>процедуры</w:t>
            </w:r>
            <w:proofErr w:type="spellEnd"/>
          </w:p>
        </w:tc>
      </w:tr>
      <w:tr w:rsidR="00693303" w:rsidRPr="000670AA" w:rsidTr="00D53CAF">
        <w:trPr>
          <w:trHeight w:val="2095"/>
        </w:trPr>
        <w:tc>
          <w:tcPr>
            <w:tcW w:w="5644" w:type="dxa"/>
            <w:tcBorders>
              <w:top w:val="single" w:sz="6" w:space="0" w:color="000000"/>
              <w:left w:val="single" w:sz="6" w:space="0" w:color="000000"/>
              <w:bottom w:val="single" w:sz="4" w:space="0" w:color="000000"/>
              <w:right w:val="single" w:sz="6" w:space="0" w:color="000000"/>
            </w:tcBorders>
            <w:hideMark/>
          </w:tcPr>
          <w:p w:rsidR="00693303" w:rsidRPr="000670AA" w:rsidRDefault="00693303" w:rsidP="00D53CAF">
            <w:pPr>
              <w:pStyle w:val="TableParagraph"/>
              <w:spacing w:line="242" w:lineRule="auto"/>
              <w:ind w:left="38" w:hanging="44"/>
              <w:rPr>
                <w:i/>
                <w:sz w:val="24"/>
                <w:szCs w:val="24"/>
                <w:lang w:val="ru-RU" w:eastAsia="en-US"/>
              </w:rPr>
            </w:pPr>
            <w:r w:rsidRPr="000670AA">
              <w:rPr>
                <w:b/>
                <w:sz w:val="24"/>
                <w:szCs w:val="24"/>
                <w:lang w:val="ru-RU" w:eastAsia="en-US"/>
              </w:rPr>
              <w:t xml:space="preserve">7. </w:t>
            </w:r>
            <w:r w:rsidRPr="000670AA">
              <w:rPr>
                <w:sz w:val="24"/>
                <w:szCs w:val="24"/>
                <w:lang w:val="ru-RU" w:eastAsia="en-US"/>
              </w:rPr>
              <w:t xml:space="preserve">Подобным же образом обработать правый носовой ход. </w:t>
            </w:r>
            <w:r w:rsidRPr="000670AA">
              <w:rPr>
                <w:i/>
                <w:sz w:val="24"/>
                <w:szCs w:val="24"/>
                <w:lang w:val="ru-RU" w:eastAsia="en-US"/>
              </w:rPr>
              <w:t>Примечание: для удаления корочек из носа можно пре</w:t>
            </w:r>
            <w:proofErr w:type="gramStart"/>
            <w:r w:rsidRPr="000670AA">
              <w:rPr>
                <w:i/>
                <w:sz w:val="24"/>
                <w:szCs w:val="24"/>
                <w:lang w:val="ru-RU" w:eastAsia="en-US"/>
              </w:rPr>
              <w:t>д-</w:t>
            </w:r>
            <w:proofErr w:type="gramEnd"/>
            <w:r w:rsidRPr="000670AA">
              <w:rPr>
                <w:i/>
                <w:sz w:val="24"/>
                <w:szCs w:val="24"/>
                <w:lang w:val="ru-RU" w:eastAsia="en-US"/>
              </w:rPr>
              <w:t xml:space="preserve"> варительно закапать в нос для их размягчения один из вышеперечисленных препаратов или оставить на 2— 3 мин в носовой полости смоченные маслом или глицерином турунды. Далее удалить корочки сухими </w:t>
            </w:r>
            <w:proofErr w:type="gramStart"/>
            <w:r w:rsidRPr="000670AA">
              <w:rPr>
                <w:i/>
                <w:sz w:val="24"/>
                <w:szCs w:val="24"/>
                <w:lang w:val="ru-RU" w:eastAsia="en-US"/>
              </w:rPr>
              <w:t>турун-дами</w:t>
            </w:r>
            <w:proofErr w:type="gramEnd"/>
            <w:r w:rsidRPr="000670AA">
              <w:rPr>
                <w:i/>
                <w:sz w:val="24"/>
                <w:szCs w:val="24"/>
                <w:lang w:val="ru-RU" w:eastAsia="en-US"/>
              </w:rPr>
              <w:t>. Использованные турунды поместить в лоток для использованного материала</w:t>
            </w:r>
          </w:p>
        </w:tc>
        <w:tc>
          <w:tcPr>
            <w:tcW w:w="3942" w:type="dxa"/>
            <w:tcBorders>
              <w:top w:val="single" w:sz="6" w:space="0" w:color="000000"/>
              <w:left w:val="single" w:sz="6" w:space="0" w:color="000000"/>
              <w:bottom w:val="single" w:sz="4" w:space="0" w:color="000000"/>
              <w:right w:val="single" w:sz="6" w:space="0" w:color="000000"/>
            </w:tcBorders>
            <w:hideMark/>
          </w:tcPr>
          <w:p w:rsidR="00693303" w:rsidRPr="000670AA" w:rsidRDefault="00693303" w:rsidP="00D53CAF">
            <w:pPr>
              <w:pStyle w:val="TableParagraph"/>
              <w:tabs>
                <w:tab w:val="left" w:pos="1396"/>
                <w:tab w:val="left" w:pos="2861"/>
              </w:tabs>
              <w:spacing w:line="242" w:lineRule="auto"/>
              <w:ind w:left="49" w:right="24"/>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ab/>
            </w:r>
            <w:proofErr w:type="spellStart"/>
            <w:r w:rsidRPr="000670AA">
              <w:rPr>
                <w:sz w:val="24"/>
                <w:szCs w:val="24"/>
                <w:lang w:eastAsia="en-US"/>
              </w:rPr>
              <w:t>качественного</w:t>
            </w:r>
            <w:proofErr w:type="spellEnd"/>
            <w:r w:rsidRPr="000670AA">
              <w:rPr>
                <w:sz w:val="24"/>
                <w:szCs w:val="24"/>
                <w:lang w:eastAsia="en-US"/>
              </w:rPr>
              <w:tab/>
            </w:r>
            <w:proofErr w:type="spellStart"/>
            <w:r w:rsidRPr="000670AA">
              <w:rPr>
                <w:sz w:val="24"/>
                <w:szCs w:val="24"/>
                <w:lang w:eastAsia="en-US"/>
              </w:rPr>
              <w:t>выполнения</w:t>
            </w:r>
            <w:proofErr w:type="spellEnd"/>
            <w:r w:rsidRPr="000670AA">
              <w:rPr>
                <w:sz w:val="24"/>
                <w:szCs w:val="24"/>
                <w:lang w:eastAsia="en-US"/>
              </w:rPr>
              <w:t xml:space="preserve"> </w:t>
            </w:r>
            <w:proofErr w:type="spellStart"/>
            <w:r w:rsidRPr="000670AA">
              <w:rPr>
                <w:sz w:val="24"/>
                <w:szCs w:val="24"/>
                <w:lang w:eastAsia="en-US"/>
              </w:rPr>
              <w:t>процедуры</w:t>
            </w:r>
            <w:proofErr w:type="spellEnd"/>
          </w:p>
        </w:tc>
      </w:tr>
      <w:tr w:rsidR="00693303" w:rsidRPr="000670AA" w:rsidTr="00D53CAF">
        <w:trPr>
          <w:trHeight w:val="145"/>
        </w:trPr>
        <w:tc>
          <w:tcPr>
            <w:tcW w:w="5644" w:type="dxa"/>
            <w:tcBorders>
              <w:top w:val="single" w:sz="4" w:space="0" w:color="000000"/>
              <w:left w:val="single" w:sz="6" w:space="0" w:color="000000"/>
              <w:bottom w:val="single" w:sz="6" w:space="0" w:color="000000"/>
              <w:right w:val="single" w:sz="6" w:space="0" w:color="000000"/>
            </w:tcBorders>
          </w:tcPr>
          <w:p w:rsidR="00693303" w:rsidRPr="000670AA" w:rsidRDefault="00693303" w:rsidP="00D53CAF">
            <w:pPr>
              <w:pStyle w:val="TableParagraph"/>
              <w:ind w:left="0"/>
              <w:rPr>
                <w:sz w:val="24"/>
                <w:szCs w:val="24"/>
                <w:lang w:eastAsia="en-US"/>
              </w:rPr>
            </w:pPr>
          </w:p>
        </w:tc>
        <w:tc>
          <w:tcPr>
            <w:tcW w:w="3942" w:type="dxa"/>
            <w:tcBorders>
              <w:top w:val="single" w:sz="4" w:space="0" w:color="000000"/>
              <w:left w:val="single" w:sz="6" w:space="0" w:color="000000"/>
              <w:bottom w:val="single" w:sz="6" w:space="0" w:color="000000"/>
              <w:right w:val="single" w:sz="6" w:space="0" w:color="000000"/>
            </w:tcBorders>
          </w:tcPr>
          <w:p w:rsidR="00693303" w:rsidRPr="000670AA" w:rsidRDefault="00693303" w:rsidP="00D53CAF">
            <w:pPr>
              <w:pStyle w:val="TableParagraph"/>
              <w:ind w:left="0"/>
              <w:rPr>
                <w:sz w:val="24"/>
                <w:szCs w:val="24"/>
                <w:lang w:eastAsia="en-US"/>
              </w:rPr>
            </w:pPr>
          </w:p>
        </w:tc>
      </w:tr>
    </w:tbl>
    <w:p w:rsidR="00693303" w:rsidRPr="000670AA" w:rsidRDefault="00693303" w:rsidP="00693303">
      <w:pPr>
        <w:widowControl/>
        <w:autoSpaceDE/>
        <w:autoSpaceDN/>
        <w:rPr>
          <w:sz w:val="24"/>
          <w:szCs w:val="24"/>
        </w:rPr>
        <w:sectPr w:rsidR="00693303" w:rsidRPr="000670AA" w:rsidSect="004C74B6">
          <w:pgSz w:w="11910" w:h="16840"/>
          <w:pgMar w:top="1580" w:right="1137" w:bottom="280" w:left="1580" w:header="720" w:footer="720" w:gutter="0"/>
          <w:cols w:space="720"/>
        </w:sectPr>
      </w:pPr>
    </w:p>
    <w:p w:rsidR="00693303" w:rsidRPr="000670AA" w:rsidRDefault="00693303" w:rsidP="00693303">
      <w:pPr>
        <w:pStyle w:val="a3"/>
        <w:spacing w:before="7"/>
        <w:rPr>
          <w:sz w:val="24"/>
          <w:szCs w:val="24"/>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48"/>
        <w:gridCol w:w="3950"/>
      </w:tblGrid>
      <w:tr w:rsidR="00693303" w:rsidRPr="000670AA" w:rsidTr="00D53CAF">
        <w:trPr>
          <w:trHeight w:val="833"/>
        </w:trPr>
        <w:tc>
          <w:tcPr>
            <w:tcW w:w="5648"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line="247" w:lineRule="auto"/>
              <w:ind w:left="285" w:hanging="274"/>
              <w:rPr>
                <w:sz w:val="24"/>
                <w:szCs w:val="24"/>
                <w:lang w:eastAsia="en-US"/>
              </w:rPr>
            </w:pPr>
            <w:r w:rsidRPr="000670AA">
              <w:rPr>
                <w:sz w:val="24"/>
                <w:szCs w:val="24"/>
                <w:lang w:val="ru-RU" w:eastAsia="en-US"/>
              </w:rPr>
              <w:t>8.</w:t>
            </w:r>
            <w:r w:rsidRPr="000670AA">
              <w:rPr>
                <w:spacing w:val="-11"/>
                <w:sz w:val="24"/>
                <w:szCs w:val="24"/>
                <w:lang w:val="ru-RU" w:eastAsia="en-US"/>
              </w:rPr>
              <w:t xml:space="preserve"> </w:t>
            </w:r>
            <w:r w:rsidRPr="000670AA">
              <w:rPr>
                <w:sz w:val="24"/>
                <w:szCs w:val="24"/>
                <w:lang w:val="ru-RU" w:eastAsia="en-US"/>
              </w:rPr>
              <w:t>Помочь</w:t>
            </w:r>
            <w:r w:rsidRPr="000670AA">
              <w:rPr>
                <w:spacing w:val="-10"/>
                <w:sz w:val="24"/>
                <w:szCs w:val="24"/>
                <w:lang w:val="ru-RU" w:eastAsia="en-US"/>
              </w:rPr>
              <w:t xml:space="preserve"> </w:t>
            </w:r>
            <w:r w:rsidRPr="000670AA">
              <w:rPr>
                <w:sz w:val="24"/>
                <w:szCs w:val="24"/>
                <w:lang w:val="ru-RU" w:eastAsia="en-US"/>
              </w:rPr>
              <w:t>пациенту</w:t>
            </w:r>
            <w:r w:rsidRPr="000670AA">
              <w:rPr>
                <w:spacing w:val="-14"/>
                <w:sz w:val="24"/>
                <w:szCs w:val="24"/>
                <w:lang w:val="ru-RU" w:eastAsia="en-US"/>
              </w:rPr>
              <w:t xml:space="preserve"> </w:t>
            </w:r>
            <w:r w:rsidRPr="000670AA">
              <w:rPr>
                <w:sz w:val="24"/>
                <w:szCs w:val="24"/>
                <w:lang w:val="ru-RU" w:eastAsia="en-US"/>
              </w:rPr>
              <w:t>занять</w:t>
            </w:r>
            <w:r w:rsidRPr="000670AA">
              <w:rPr>
                <w:spacing w:val="-10"/>
                <w:sz w:val="24"/>
                <w:szCs w:val="24"/>
                <w:lang w:val="ru-RU" w:eastAsia="en-US"/>
              </w:rPr>
              <w:t xml:space="preserve"> </w:t>
            </w:r>
            <w:r w:rsidRPr="000670AA">
              <w:rPr>
                <w:sz w:val="24"/>
                <w:szCs w:val="24"/>
                <w:lang w:val="ru-RU" w:eastAsia="en-US"/>
              </w:rPr>
              <w:t>положение,</w:t>
            </w:r>
            <w:r w:rsidRPr="000670AA">
              <w:rPr>
                <w:spacing w:val="-7"/>
                <w:sz w:val="24"/>
                <w:szCs w:val="24"/>
                <w:lang w:val="ru-RU" w:eastAsia="en-US"/>
              </w:rPr>
              <w:t xml:space="preserve"> </w:t>
            </w:r>
            <w:r w:rsidRPr="000670AA">
              <w:rPr>
                <w:sz w:val="24"/>
                <w:szCs w:val="24"/>
                <w:lang w:val="ru-RU" w:eastAsia="en-US"/>
              </w:rPr>
              <w:t>удобное</w:t>
            </w:r>
            <w:r w:rsidRPr="000670AA">
              <w:rPr>
                <w:spacing w:val="-10"/>
                <w:sz w:val="24"/>
                <w:szCs w:val="24"/>
                <w:lang w:val="ru-RU" w:eastAsia="en-US"/>
              </w:rPr>
              <w:t xml:space="preserve"> </w:t>
            </w:r>
            <w:r w:rsidRPr="000670AA">
              <w:rPr>
                <w:sz w:val="24"/>
                <w:szCs w:val="24"/>
                <w:lang w:val="ru-RU" w:eastAsia="en-US"/>
              </w:rPr>
              <w:t>для</w:t>
            </w:r>
            <w:r w:rsidRPr="000670AA">
              <w:rPr>
                <w:spacing w:val="-9"/>
                <w:sz w:val="24"/>
                <w:szCs w:val="24"/>
                <w:lang w:val="ru-RU" w:eastAsia="en-US"/>
              </w:rPr>
              <w:t xml:space="preserve"> </w:t>
            </w:r>
            <w:r w:rsidRPr="000670AA">
              <w:rPr>
                <w:sz w:val="24"/>
                <w:szCs w:val="24"/>
                <w:lang w:val="ru-RU" w:eastAsia="en-US"/>
              </w:rPr>
              <w:t>пребывания</w:t>
            </w:r>
            <w:r w:rsidRPr="000670AA">
              <w:rPr>
                <w:spacing w:val="-11"/>
                <w:sz w:val="24"/>
                <w:szCs w:val="24"/>
                <w:lang w:val="ru-RU" w:eastAsia="en-US"/>
              </w:rPr>
              <w:t xml:space="preserve"> </w:t>
            </w:r>
            <w:r w:rsidRPr="000670AA">
              <w:rPr>
                <w:sz w:val="24"/>
                <w:szCs w:val="24"/>
                <w:lang w:val="ru-RU" w:eastAsia="en-US"/>
              </w:rPr>
              <w:t xml:space="preserve">в постели. </w:t>
            </w:r>
            <w:proofErr w:type="spellStart"/>
            <w:r w:rsidRPr="000670AA">
              <w:rPr>
                <w:sz w:val="24"/>
                <w:szCs w:val="24"/>
                <w:lang w:eastAsia="en-US"/>
              </w:rPr>
              <w:t>Убедиться</w:t>
            </w:r>
            <w:proofErr w:type="spellEnd"/>
            <w:r w:rsidRPr="000670AA">
              <w:rPr>
                <w:sz w:val="24"/>
                <w:szCs w:val="24"/>
                <w:lang w:eastAsia="en-US"/>
              </w:rPr>
              <w:t xml:space="preserve">, </w:t>
            </w:r>
            <w:proofErr w:type="spellStart"/>
            <w:r w:rsidRPr="000670AA">
              <w:rPr>
                <w:sz w:val="24"/>
                <w:szCs w:val="24"/>
                <w:lang w:eastAsia="en-US"/>
              </w:rPr>
              <w:t>что</w:t>
            </w:r>
            <w:proofErr w:type="spellEnd"/>
            <w:r w:rsidRPr="000670AA">
              <w:rPr>
                <w:sz w:val="24"/>
                <w:szCs w:val="24"/>
                <w:lang w:eastAsia="en-US"/>
              </w:rPr>
              <w:t xml:space="preserve"> </w:t>
            </w:r>
            <w:proofErr w:type="spellStart"/>
            <w:r w:rsidRPr="000670AA">
              <w:rPr>
                <w:sz w:val="24"/>
                <w:szCs w:val="24"/>
                <w:lang w:eastAsia="en-US"/>
              </w:rPr>
              <w:t>он</w:t>
            </w:r>
            <w:proofErr w:type="spellEnd"/>
            <w:r w:rsidRPr="000670AA">
              <w:rPr>
                <w:sz w:val="24"/>
                <w:szCs w:val="24"/>
                <w:lang w:eastAsia="en-US"/>
              </w:rPr>
              <w:t xml:space="preserve"> </w:t>
            </w:r>
            <w:proofErr w:type="spellStart"/>
            <w:r w:rsidRPr="000670AA">
              <w:rPr>
                <w:sz w:val="24"/>
                <w:szCs w:val="24"/>
                <w:lang w:eastAsia="en-US"/>
              </w:rPr>
              <w:t>чувствует</w:t>
            </w:r>
            <w:proofErr w:type="spellEnd"/>
            <w:r w:rsidRPr="000670AA">
              <w:rPr>
                <w:sz w:val="24"/>
                <w:szCs w:val="24"/>
                <w:lang w:eastAsia="en-US"/>
              </w:rPr>
              <w:t xml:space="preserve"> </w:t>
            </w:r>
            <w:proofErr w:type="spellStart"/>
            <w:r w:rsidRPr="000670AA">
              <w:rPr>
                <w:sz w:val="24"/>
                <w:szCs w:val="24"/>
                <w:lang w:eastAsia="en-US"/>
              </w:rPr>
              <w:t>себя</w:t>
            </w:r>
            <w:proofErr w:type="spellEnd"/>
            <w:r w:rsidRPr="000670AA">
              <w:rPr>
                <w:spacing w:val="-9"/>
                <w:sz w:val="24"/>
                <w:szCs w:val="24"/>
                <w:lang w:eastAsia="en-US"/>
              </w:rPr>
              <w:t xml:space="preserve"> </w:t>
            </w:r>
            <w:proofErr w:type="spellStart"/>
            <w:r w:rsidRPr="000670AA">
              <w:rPr>
                <w:sz w:val="24"/>
                <w:szCs w:val="24"/>
                <w:lang w:eastAsia="en-US"/>
              </w:rPr>
              <w:t>комфортно</w:t>
            </w:r>
            <w:proofErr w:type="spellEnd"/>
          </w:p>
        </w:tc>
        <w:tc>
          <w:tcPr>
            <w:tcW w:w="3950"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tabs>
                <w:tab w:val="left" w:pos="1429"/>
                <w:tab w:val="left" w:pos="2773"/>
                <w:tab w:val="left" w:pos="3142"/>
              </w:tabs>
              <w:spacing w:before="9" w:line="252" w:lineRule="auto"/>
              <w:ind w:left="54" w:right="22" w:firstLine="4"/>
              <w:rPr>
                <w:sz w:val="24"/>
                <w:szCs w:val="24"/>
                <w:lang w:val="ru-RU" w:eastAsia="en-US"/>
              </w:rPr>
            </w:pPr>
            <w:r w:rsidRPr="000670AA">
              <w:rPr>
                <w:sz w:val="24"/>
                <w:szCs w:val="24"/>
                <w:lang w:val="ru-RU" w:eastAsia="en-US"/>
              </w:rPr>
              <w:t>Обеспечение</w:t>
            </w:r>
            <w:r w:rsidRPr="000670AA">
              <w:rPr>
                <w:sz w:val="24"/>
                <w:szCs w:val="24"/>
                <w:lang w:val="ru-RU" w:eastAsia="en-US"/>
              </w:rPr>
              <w:tab/>
              <w:t>физического</w:t>
            </w:r>
            <w:r w:rsidRPr="000670AA">
              <w:rPr>
                <w:sz w:val="24"/>
                <w:szCs w:val="24"/>
                <w:lang w:val="ru-RU" w:eastAsia="en-US"/>
              </w:rPr>
              <w:tab/>
              <w:t>и</w:t>
            </w:r>
            <w:r w:rsidRPr="000670AA">
              <w:rPr>
                <w:sz w:val="24"/>
                <w:szCs w:val="24"/>
                <w:lang w:val="ru-RU" w:eastAsia="en-US"/>
              </w:rPr>
              <w:tab/>
            </w:r>
            <w:r w:rsidRPr="000670AA">
              <w:rPr>
                <w:w w:val="95"/>
                <w:sz w:val="24"/>
                <w:szCs w:val="24"/>
                <w:lang w:val="ru-RU" w:eastAsia="en-US"/>
              </w:rPr>
              <w:t>психол</w:t>
            </w:r>
            <w:proofErr w:type="gramStart"/>
            <w:r w:rsidRPr="000670AA">
              <w:rPr>
                <w:w w:val="95"/>
                <w:sz w:val="24"/>
                <w:szCs w:val="24"/>
                <w:lang w:val="ru-RU" w:eastAsia="en-US"/>
              </w:rPr>
              <w:t>о-</w:t>
            </w:r>
            <w:proofErr w:type="gramEnd"/>
            <w:r w:rsidRPr="000670AA">
              <w:rPr>
                <w:w w:val="95"/>
                <w:sz w:val="24"/>
                <w:szCs w:val="24"/>
                <w:lang w:val="ru-RU" w:eastAsia="en-US"/>
              </w:rPr>
              <w:t xml:space="preserve"> </w:t>
            </w:r>
            <w:r w:rsidRPr="000670AA">
              <w:rPr>
                <w:sz w:val="24"/>
                <w:szCs w:val="24"/>
                <w:lang w:val="ru-RU" w:eastAsia="en-US"/>
              </w:rPr>
              <w:t>гического комфорта</w:t>
            </w:r>
          </w:p>
        </w:tc>
      </w:tr>
      <w:tr w:rsidR="00693303" w:rsidRPr="000670AA" w:rsidTr="00D53CAF">
        <w:trPr>
          <w:trHeight w:val="818"/>
        </w:trPr>
        <w:tc>
          <w:tcPr>
            <w:tcW w:w="5648"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numPr>
                <w:ilvl w:val="0"/>
                <w:numId w:val="7"/>
              </w:numPr>
              <w:tabs>
                <w:tab w:val="left" w:pos="372"/>
              </w:tabs>
              <w:rPr>
                <w:b/>
                <w:sz w:val="24"/>
                <w:szCs w:val="24"/>
                <w:lang w:eastAsia="en-US"/>
              </w:rPr>
            </w:pPr>
            <w:proofErr w:type="spellStart"/>
            <w:r w:rsidRPr="000670AA">
              <w:rPr>
                <w:b/>
                <w:sz w:val="24"/>
                <w:szCs w:val="24"/>
                <w:lang w:eastAsia="en-US"/>
              </w:rPr>
              <w:t>Окончание</w:t>
            </w:r>
            <w:proofErr w:type="spellEnd"/>
            <w:r w:rsidRPr="000670AA">
              <w:rPr>
                <w:b/>
                <w:spacing w:val="-1"/>
                <w:sz w:val="24"/>
                <w:szCs w:val="24"/>
                <w:lang w:eastAsia="en-US"/>
              </w:rPr>
              <w:t xml:space="preserve"> </w:t>
            </w:r>
            <w:proofErr w:type="spellStart"/>
            <w:r w:rsidRPr="000670AA">
              <w:rPr>
                <w:b/>
                <w:sz w:val="24"/>
                <w:szCs w:val="24"/>
                <w:lang w:eastAsia="en-US"/>
              </w:rPr>
              <w:t>процедуры</w:t>
            </w:r>
            <w:proofErr w:type="spellEnd"/>
          </w:p>
          <w:p w:rsidR="00693303" w:rsidRPr="000670AA" w:rsidRDefault="00693303" w:rsidP="00D53CAF">
            <w:pPr>
              <w:pStyle w:val="TableParagraph"/>
              <w:numPr>
                <w:ilvl w:val="1"/>
                <w:numId w:val="7"/>
              </w:numPr>
              <w:tabs>
                <w:tab w:val="left" w:pos="377"/>
                <w:tab w:val="left" w:pos="2421"/>
                <w:tab w:val="left" w:pos="2740"/>
                <w:tab w:val="left" w:pos="4199"/>
              </w:tabs>
              <w:spacing w:before="4" w:line="242" w:lineRule="auto"/>
              <w:ind w:right="39" w:hanging="258"/>
              <w:rPr>
                <w:sz w:val="24"/>
                <w:szCs w:val="24"/>
                <w:lang w:val="ru-RU" w:eastAsia="en-US"/>
              </w:rPr>
            </w:pPr>
            <w:r w:rsidRPr="000670AA">
              <w:rPr>
                <w:sz w:val="24"/>
                <w:szCs w:val="24"/>
                <w:lang w:val="ru-RU" w:eastAsia="en-US"/>
              </w:rPr>
              <w:t>Продезинфицировать</w:t>
            </w:r>
            <w:r w:rsidRPr="000670AA">
              <w:rPr>
                <w:sz w:val="24"/>
                <w:szCs w:val="24"/>
                <w:lang w:val="ru-RU" w:eastAsia="en-US"/>
              </w:rPr>
              <w:tab/>
              <w:t>и</w:t>
            </w:r>
            <w:r w:rsidRPr="000670AA">
              <w:rPr>
                <w:sz w:val="24"/>
                <w:szCs w:val="24"/>
                <w:lang w:val="ru-RU" w:eastAsia="en-US"/>
              </w:rPr>
              <w:tab/>
              <w:t>утилизировать</w:t>
            </w:r>
            <w:r w:rsidRPr="000670AA">
              <w:rPr>
                <w:sz w:val="24"/>
                <w:szCs w:val="24"/>
                <w:lang w:val="ru-RU" w:eastAsia="en-US"/>
              </w:rPr>
              <w:tab/>
            </w:r>
            <w:r w:rsidRPr="000670AA">
              <w:rPr>
                <w:w w:val="95"/>
                <w:sz w:val="24"/>
                <w:szCs w:val="24"/>
                <w:lang w:val="ru-RU" w:eastAsia="en-US"/>
              </w:rPr>
              <w:t xml:space="preserve">использованные </w:t>
            </w:r>
            <w:r w:rsidRPr="000670AA">
              <w:rPr>
                <w:sz w:val="24"/>
                <w:szCs w:val="24"/>
                <w:lang w:val="ru-RU" w:eastAsia="en-US"/>
              </w:rPr>
              <w:t>турунды</w:t>
            </w:r>
          </w:p>
        </w:tc>
        <w:tc>
          <w:tcPr>
            <w:tcW w:w="3950"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9"/>
              <w:ind w:left="54"/>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693303" w:rsidRPr="000670AA" w:rsidTr="00D53CAF">
        <w:trPr>
          <w:trHeight w:val="814"/>
        </w:trPr>
        <w:tc>
          <w:tcPr>
            <w:tcW w:w="5648"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line="247" w:lineRule="auto"/>
              <w:ind w:left="285" w:hanging="279"/>
              <w:rPr>
                <w:sz w:val="24"/>
                <w:szCs w:val="24"/>
                <w:lang w:val="ru-RU" w:eastAsia="en-US"/>
              </w:rPr>
            </w:pPr>
            <w:r w:rsidRPr="000670AA">
              <w:rPr>
                <w:sz w:val="24"/>
                <w:szCs w:val="24"/>
                <w:lang w:val="ru-RU" w:eastAsia="en-US"/>
              </w:rPr>
              <w:t>2. Снять перчатки и положить их в лоток для использованных материалов (они подлежат дезинфекции и утилизации)</w:t>
            </w:r>
          </w:p>
        </w:tc>
        <w:tc>
          <w:tcPr>
            <w:tcW w:w="3950"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ind w:left="5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693303" w:rsidRPr="000670AA" w:rsidTr="00D53CAF">
        <w:trPr>
          <w:trHeight w:val="583"/>
        </w:trPr>
        <w:tc>
          <w:tcPr>
            <w:tcW w:w="5648"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23" w:lineRule="exact"/>
              <w:rPr>
                <w:sz w:val="24"/>
                <w:szCs w:val="24"/>
                <w:lang w:eastAsia="en-US"/>
              </w:rPr>
            </w:pPr>
            <w:r w:rsidRPr="000670AA">
              <w:rPr>
                <w:sz w:val="24"/>
                <w:szCs w:val="24"/>
                <w:lang w:eastAsia="en-US"/>
              </w:rPr>
              <w:t xml:space="preserve">3. </w:t>
            </w:r>
            <w:proofErr w:type="spellStart"/>
            <w:r w:rsidRPr="000670AA">
              <w:rPr>
                <w:sz w:val="24"/>
                <w:szCs w:val="24"/>
                <w:lang w:eastAsia="en-US"/>
              </w:rPr>
              <w:t>Вымыть</w:t>
            </w:r>
            <w:proofErr w:type="spellEnd"/>
            <w:r w:rsidRPr="000670AA">
              <w:rPr>
                <w:sz w:val="24"/>
                <w:szCs w:val="24"/>
                <w:lang w:eastAsia="en-US"/>
              </w:rPr>
              <w:t xml:space="preserve"> и </w:t>
            </w:r>
            <w:proofErr w:type="spellStart"/>
            <w:r w:rsidRPr="000670AA">
              <w:rPr>
                <w:sz w:val="24"/>
                <w:szCs w:val="24"/>
                <w:lang w:eastAsia="en-US"/>
              </w:rPr>
              <w:t>осушить</w:t>
            </w:r>
            <w:proofErr w:type="spellEnd"/>
            <w:r w:rsidRPr="000670AA">
              <w:rPr>
                <w:sz w:val="24"/>
                <w:szCs w:val="24"/>
                <w:lang w:eastAsia="en-US"/>
              </w:rPr>
              <w:t xml:space="preserve"> </w:t>
            </w:r>
            <w:proofErr w:type="spellStart"/>
            <w:r w:rsidRPr="000670AA">
              <w:rPr>
                <w:sz w:val="24"/>
                <w:szCs w:val="24"/>
                <w:lang w:eastAsia="en-US"/>
              </w:rPr>
              <w:t>руки</w:t>
            </w:r>
            <w:proofErr w:type="spellEnd"/>
          </w:p>
        </w:tc>
        <w:tc>
          <w:tcPr>
            <w:tcW w:w="3950"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ind w:left="5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693303" w:rsidRPr="000670AA" w:rsidTr="00D53CAF">
        <w:trPr>
          <w:trHeight w:val="587"/>
        </w:trPr>
        <w:tc>
          <w:tcPr>
            <w:tcW w:w="5648" w:type="dxa"/>
            <w:tcBorders>
              <w:top w:val="single" w:sz="6" w:space="0" w:color="000000"/>
              <w:left w:val="single" w:sz="6" w:space="0" w:color="000000"/>
              <w:bottom w:val="single" w:sz="2" w:space="0" w:color="000000"/>
              <w:right w:val="single" w:sz="6" w:space="0" w:color="000000"/>
            </w:tcBorders>
            <w:hideMark/>
          </w:tcPr>
          <w:p w:rsidR="00693303" w:rsidRPr="000670AA" w:rsidRDefault="00693303" w:rsidP="00D53CAF">
            <w:pPr>
              <w:pStyle w:val="TableParagraph"/>
              <w:spacing w:line="242" w:lineRule="auto"/>
              <w:ind w:left="285" w:hanging="288"/>
              <w:rPr>
                <w:sz w:val="24"/>
                <w:szCs w:val="24"/>
                <w:lang w:val="ru-RU" w:eastAsia="en-US"/>
              </w:rPr>
            </w:pPr>
            <w:r w:rsidRPr="000670AA">
              <w:rPr>
                <w:b/>
                <w:sz w:val="24"/>
                <w:szCs w:val="24"/>
                <w:lang w:val="ru-RU" w:eastAsia="en-US"/>
              </w:rPr>
              <w:t xml:space="preserve">4. </w:t>
            </w:r>
            <w:r w:rsidRPr="000670AA">
              <w:rPr>
                <w:sz w:val="24"/>
                <w:szCs w:val="24"/>
                <w:lang w:val="ru-RU" w:eastAsia="en-US"/>
              </w:rPr>
              <w:t>Сделать запись в документах о выполнении процедуры и реакции пациента</w:t>
            </w:r>
          </w:p>
        </w:tc>
        <w:tc>
          <w:tcPr>
            <w:tcW w:w="3950" w:type="dxa"/>
            <w:tcBorders>
              <w:top w:val="single" w:sz="6" w:space="0" w:color="000000"/>
              <w:left w:val="single" w:sz="6" w:space="0" w:color="000000"/>
              <w:bottom w:val="single" w:sz="2" w:space="0" w:color="000000"/>
              <w:right w:val="single" w:sz="6" w:space="0" w:color="000000"/>
            </w:tcBorders>
            <w:hideMark/>
          </w:tcPr>
          <w:p w:rsidR="00693303" w:rsidRPr="000670AA" w:rsidRDefault="00693303" w:rsidP="00D53CAF">
            <w:pPr>
              <w:pStyle w:val="TableParagraph"/>
              <w:spacing w:before="4" w:line="247" w:lineRule="auto"/>
              <w:ind w:left="45"/>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преемственности</w:t>
            </w:r>
            <w:proofErr w:type="spellEnd"/>
            <w:r w:rsidRPr="000670AA">
              <w:rPr>
                <w:sz w:val="24"/>
                <w:szCs w:val="24"/>
                <w:lang w:eastAsia="en-US"/>
              </w:rPr>
              <w:t xml:space="preserve"> </w:t>
            </w:r>
            <w:proofErr w:type="spellStart"/>
            <w:r w:rsidRPr="000670AA">
              <w:rPr>
                <w:sz w:val="24"/>
                <w:szCs w:val="24"/>
                <w:lang w:eastAsia="en-US"/>
              </w:rPr>
              <w:t>сестринского</w:t>
            </w:r>
            <w:proofErr w:type="spellEnd"/>
            <w:r w:rsidRPr="000670AA">
              <w:rPr>
                <w:sz w:val="24"/>
                <w:szCs w:val="24"/>
                <w:lang w:eastAsia="en-US"/>
              </w:rPr>
              <w:t xml:space="preserve"> </w:t>
            </w:r>
            <w:proofErr w:type="spellStart"/>
            <w:r w:rsidRPr="000670AA">
              <w:rPr>
                <w:sz w:val="24"/>
                <w:szCs w:val="24"/>
                <w:lang w:eastAsia="en-US"/>
              </w:rPr>
              <w:t>ухода</w:t>
            </w:r>
            <w:proofErr w:type="spellEnd"/>
          </w:p>
        </w:tc>
      </w:tr>
    </w:tbl>
    <w:p w:rsidR="00693303" w:rsidRDefault="00693303" w:rsidP="00693303">
      <w:pPr>
        <w:pStyle w:val="a3"/>
      </w:pPr>
    </w:p>
    <w:p w:rsidR="00693303" w:rsidRDefault="00693303" w:rsidP="00693303">
      <w:pPr>
        <w:pStyle w:val="Heading4"/>
        <w:spacing w:before="186"/>
        <w:ind w:left="978"/>
        <w:rPr>
          <w:w w:val="90"/>
          <w:lang w:val="en-US"/>
        </w:rPr>
      </w:pPr>
    </w:p>
    <w:p w:rsidR="00693303" w:rsidRDefault="00712D70" w:rsidP="00712D70">
      <w:pPr>
        <w:pStyle w:val="Heading4"/>
        <w:spacing w:before="186"/>
        <w:ind w:left="978"/>
        <w:rPr>
          <w:w w:val="90"/>
          <w:lang w:val="en-US"/>
        </w:rPr>
      </w:pPr>
      <w:r>
        <w:rPr>
          <w:w w:val="90"/>
        </w:rPr>
        <w:t xml:space="preserve">                </w:t>
      </w:r>
      <w:r>
        <w:rPr>
          <w:noProof/>
          <w:w w:val="90"/>
          <w:lang w:bidi="ar-SA"/>
        </w:rPr>
        <w:drawing>
          <wp:inline distT="0" distB="0" distL="0" distR="0">
            <wp:extent cx="2390775" cy="2171700"/>
            <wp:effectExtent l="19050" t="0" r="9525" b="0"/>
            <wp:docPr id="10" name="Рисунок 3" descr="C:\Users\Кот\Desktop\proviedieniie-tualieta-tiazhielobol-nomu-patsiientu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от\Desktop\proviedieniie-tualieta-tiazhielobol-nomu-patsiientu_20.png"/>
                    <pic:cNvPicPr>
                      <a:picLocks noChangeAspect="1" noChangeArrowheads="1"/>
                    </pic:cNvPicPr>
                  </pic:nvPicPr>
                  <pic:blipFill>
                    <a:blip r:embed="rId8"/>
                    <a:srcRect/>
                    <a:stretch>
                      <a:fillRect/>
                    </a:stretch>
                  </pic:blipFill>
                  <pic:spPr bwMode="auto">
                    <a:xfrm>
                      <a:off x="0" y="0"/>
                      <a:ext cx="2390775" cy="2171700"/>
                    </a:xfrm>
                    <a:prstGeom prst="rect">
                      <a:avLst/>
                    </a:prstGeom>
                    <a:noFill/>
                    <a:ln w="9525">
                      <a:noFill/>
                      <a:miter lim="800000"/>
                      <a:headEnd/>
                      <a:tailEnd/>
                    </a:ln>
                  </pic:spPr>
                </pic:pic>
              </a:graphicData>
            </a:graphic>
          </wp:inline>
        </w:drawing>
      </w:r>
    </w:p>
    <w:p w:rsidR="00693303" w:rsidRDefault="00693303" w:rsidP="00693303">
      <w:pPr>
        <w:pStyle w:val="Heading4"/>
        <w:spacing w:before="186"/>
        <w:ind w:left="978"/>
        <w:rPr>
          <w:w w:val="90"/>
          <w:lang w:val="en-US"/>
        </w:rPr>
      </w:pPr>
    </w:p>
    <w:p w:rsidR="00693303" w:rsidRDefault="00693303" w:rsidP="00693303">
      <w:pPr>
        <w:pStyle w:val="Heading4"/>
        <w:spacing w:before="186"/>
        <w:ind w:left="978"/>
        <w:rPr>
          <w:w w:val="90"/>
          <w:lang w:val="en-US"/>
        </w:rPr>
      </w:pPr>
    </w:p>
    <w:p w:rsidR="00693303" w:rsidRDefault="00693303" w:rsidP="00693303">
      <w:pPr>
        <w:pStyle w:val="Heading4"/>
        <w:spacing w:before="186"/>
        <w:ind w:left="978"/>
        <w:rPr>
          <w:w w:val="90"/>
          <w:lang w:val="en-US"/>
        </w:rPr>
      </w:pPr>
    </w:p>
    <w:p w:rsidR="00693303" w:rsidRDefault="00693303" w:rsidP="00693303">
      <w:pPr>
        <w:pStyle w:val="Heading4"/>
        <w:spacing w:before="186"/>
        <w:ind w:left="978"/>
        <w:rPr>
          <w:w w:val="90"/>
          <w:lang w:val="en-US"/>
        </w:rPr>
      </w:pPr>
    </w:p>
    <w:p w:rsidR="00693303" w:rsidRDefault="00693303" w:rsidP="00693303">
      <w:pPr>
        <w:pStyle w:val="Heading4"/>
        <w:spacing w:before="186"/>
        <w:ind w:left="978"/>
        <w:rPr>
          <w:w w:val="90"/>
          <w:lang w:val="en-US"/>
        </w:rPr>
      </w:pPr>
    </w:p>
    <w:p w:rsidR="00693303" w:rsidRDefault="00693303" w:rsidP="00693303">
      <w:pPr>
        <w:pStyle w:val="Heading4"/>
        <w:spacing w:before="186"/>
        <w:ind w:left="978"/>
        <w:rPr>
          <w:w w:val="90"/>
          <w:lang w:val="en-US"/>
        </w:rPr>
      </w:pPr>
    </w:p>
    <w:p w:rsidR="00693303" w:rsidRDefault="00693303" w:rsidP="00693303">
      <w:pPr>
        <w:pStyle w:val="Heading4"/>
        <w:spacing w:before="186"/>
        <w:ind w:left="978"/>
        <w:rPr>
          <w:w w:val="90"/>
          <w:lang w:val="en-US"/>
        </w:rPr>
      </w:pPr>
    </w:p>
    <w:p w:rsidR="00693303" w:rsidRDefault="00693303" w:rsidP="00693303">
      <w:pPr>
        <w:pStyle w:val="Heading4"/>
        <w:spacing w:before="186"/>
        <w:ind w:left="978"/>
        <w:rPr>
          <w:w w:val="90"/>
          <w:lang w:val="en-US"/>
        </w:rPr>
      </w:pPr>
    </w:p>
    <w:p w:rsidR="00693303" w:rsidRDefault="00693303" w:rsidP="00693303">
      <w:pPr>
        <w:pStyle w:val="Heading4"/>
        <w:spacing w:before="186"/>
        <w:ind w:left="978"/>
        <w:rPr>
          <w:w w:val="90"/>
          <w:lang w:val="en-US"/>
        </w:rPr>
      </w:pPr>
    </w:p>
    <w:p w:rsidR="00693303" w:rsidRDefault="00693303" w:rsidP="00693303">
      <w:pPr>
        <w:pStyle w:val="Heading4"/>
        <w:spacing w:before="186"/>
        <w:ind w:left="978"/>
        <w:rPr>
          <w:w w:val="90"/>
          <w:lang w:val="en-US"/>
        </w:rPr>
      </w:pPr>
    </w:p>
    <w:p w:rsidR="00693303" w:rsidRDefault="00693303" w:rsidP="00693303">
      <w:pPr>
        <w:pStyle w:val="Heading4"/>
        <w:spacing w:before="186"/>
        <w:ind w:left="978"/>
        <w:rPr>
          <w:w w:val="90"/>
          <w:lang w:val="en-US"/>
        </w:rPr>
      </w:pPr>
    </w:p>
    <w:p w:rsidR="00693303" w:rsidRPr="00712D70" w:rsidRDefault="00693303" w:rsidP="00712D70">
      <w:pPr>
        <w:pStyle w:val="Heading4"/>
        <w:spacing w:before="186"/>
        <w:ind w:left="0"/>
        <w:rPr>
          <w:w w:val="90"/>
        </w:rPr>
      </w:pPr>
    </w:p>
    <w:p w:rsidR="00693303" w:rsidRPr="000670AA" w:rsidRDefault="00693303" w:rsidP="00693303">
      <w:pPr>
        <w:pStyle w:val="Heading4"/>
        <w:spacing w:before="186"/>
        <w:ind w:left="978"/>
        <w:rPr>
          <w:rFonts w:ascii="Times New Roman" w:hAnsi="Times New Roman" w:cs="Times New Roman"/>
          <w:sz w:val="24"/>
          <w:szCs w:val="24"/>
        </w:rPr>
      </w:pPr>
      <w:r>
        <w:rPr>
          <w:w w:val="90"/>
          <w:sz w:val="28"/>
          <w:szCs w:val="28"/>
        </w:rPr>
        <w:t xml:space="preserve">     </w:t>
      </w:r>
      <w:r w:rsidRPr="000670AA">
        <w:rPr>
          <w:rFonts w:ascii="Times New Roman" w:hAnsi="Times New Roman" w:cs="Times New Roman"/>
          <w:w w:val="90"/>
          <w:sz w:val="24"/>
          <w:szCs w:val="24"/>
        </w:rPr>
        <w:t>УТРЕННИЙ ТУАЛЕТ ТЯЖЕЛОБОЛЬНОГО: ТУАЛЕТ УШЕЙ</w:t>
      </w:r>
    </w:p>
    <w:p w:rsidR="00693303" w:rsidRPr="000670AA" w:rsidRDefault="00693303" w:rsidP="00693303">
      <w:pPr>
        <w:pStyle w:val="a3"/>
        <w:spacing w:before="276"/>
        <w:ind w:left="403"/>
        <w:rPr>
          <w:sz w:val="24"/>
          <w:szCs w:val="24"/>
        </w:rPr>
      </w:pPr>
      <w:r w:rsidRPr="000670AA">
        <w:rPr>
          <w:b/>
          <w:sz w:val="24"/>
          <w:szCs w:val="24"/>
        </w:rPr>
        <w:t xml:space="preserve">Цель: </w:t>
      </w:r>
      <w:r w:rsidRPr="000670AA">
        <w:rPr>
          <w:sz w:val="24"/>
          <w:szCs w:val="24"/>
        </w:rPr>
        <w:t>обеспечение личной гигиены.</w:t>
      </w:r>
    </w:p>
    <w:p w:rsidR="00693303" w:rsidRPr="000670AA" w:rsidRDefault="00693303" w:rsidP="00693303">
      <w:pPr>
        <w:spacing w:before="9"/>
        <w:ind w:left="403"/>
        <w:rPr>
          <w:sz w:val="24"/>
          <w:szCs w:val="24"/>
        </w:rPr>
      </w:pPr>
      <w:r w:rsidRPr="000670AA">
        <w:rPr>
          <w:b/>
          <w:sz w:val="24"/>
          <w:szCs w:val="24"/>
        </w:rPr>
        <w:t xml:space="preserve">Показания: </w:t>
      </w:r>
      <w:r w:rsidRPr="000670AA">
        <w:rPr>
          <w:sz w:val="24"/>
          <w:szCs w:val="24"/>
        </w:rPr>
        <w:t>дефицит самоухода.</w:t>
      </w:r>
    </w:p>
    <w:p w:rsidR="00693303" w:rsidRPr="000670AA" w:rsidRDefault="00693303" w:rsidP="00693303">
      <w:pPr>
        <w:pStyle w:val="a3"/>
        <w:spacing w:before="10" w:line="244" w:lineRule="auto"/>
        <w:ind w:left="183" w:firstLine="220"/>
        <w:rPr>
          <w:sz w:val="24"/>
          <w:szCs w:val="24"/>
        </w:rPr>
      </w:pPr>
      <w:r w:rsidRPr="000670AA">
        <w:rPr>
          <w:b/>
          <w:sz w:val="24"/>
          <w:szCs w:val="24"/>
        </w:rPr>
        <w:t xml:space="preserve">Оснащение: </w:t>
      </w:r>
      <w:r w:rsidRPr="000670AA">
        <w:rPr>
          <w:sz w:val="24"/>
          <w:szCs w:val="24"/>
        </w:rPr>
        <w:t>ватные турунды и тампоны, флакон с 3 % раствором перекиси водорода, стерильная пипетка, стерильный лоток, емкость с чистой водой, перчатки, полотенце, лоток для сбора использованного материала.</w:t>
      </w:r>
    </w:p>
    <w:p w:rsidR="00693303" w:rsidRPr="000670AA" w:rsidRDefault="00693303" w:rsidP="00693303">
      <w:pPr>
        <w:pStyle w:val="a3"/>
        <w:rPr>
          <w:sz w:val="24"/>
          <w:szCs w:val="24"/>
        </w:rPr>
      </w:pPr>
    </w:p>
    <w:p w:rsidR="00693303" w:rsidRPr="000670AA" w:rsidRDefault="00693303" w:rsidP="00693303">
      <w:pPr>
        <w:pStyle w:val="a3"/>
        <w:spacing w:before="5" w:after="1"/>
        <w:rPr>
          <w:sz w:val="24"/>
          <w:szCs w:val="24"/>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43"/>
        <w:gridCol w:w="3950"/>
      </w:tblGrid>
      <w:tr w:rsidR="00693303" w:rsidRPr="000670AA" w:rsidTr="00D53CAF">
        <w:trPr>
          <w:trHeight w:val="349"/>
        </w:trPr>
        <w:tc>
          <w:tcPr>
            <w:tcW w:w="5643"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28" w:lineRule="exact"/>
              <w:ind w:left="2423" w:right="2539"/>
              <w:jc w:val="center"/>
              <w:rPr>
                <w:b/>
                <w:sz w:val="24"/>
                <w:szCs w:val="24"/>
                <w:lang w:eastAsia="en-US"/>
              </w:rPr>
            </w:pPr>
            <w:proofErr w:type="spellStart"/>
            <w:r w:rsidRPr="000670AA">
              <w:rPr>
                <w:b/>
                <w:sz w:val="24"/>
                <w:szCs w:val="24"/>
                <w:lang w:eastAsia="en-US"/>
              </w:rPr>
              <w:t>Этапы</w:t>
            </w:r>
            <w:proofErr w:type="spellEnd"/>
          </w:p>
        </w:tc>
        <w:tc>
          <w:tcPr>
            <w:tcW w:w="3950"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28" w:lineRule="exact"/>
              <w:ind w:left="1306"/>
              <w:rPr>
                <w:b/>
                <w:sz w:val="24"/>
                <w:szCs w:val="24"/>
                <w:lang w:eastAsia="en-US"/>
              </w:rPr>
            </w:pPr>
            <w:proofErr w:type="spellStart"/>
            <w:r w:rsidRPr="000670AA">
              <w:rPr>
                <w:b/>
                <w:sz w:val="24"/>
                <w:szCs w:val="24"/>
                <w:lang w:eastAsia="en-US"/>
              </w:rPr>
              <w:t>Обоснование</w:t>
            </w:r>
            <w:proofErr w:type="spellEnd"/>
          </w:p>
        </w:tc>
      </w:tr>
      <w:tr w:rsidR="00693303" w:rsidRPr="000670AA" w:rsidTr="00D53CAF">
        <w:trPr>
          <w:trHeight w:val="1537"/>
        </w:trPr>
        <w:tc>
          <w:tcPr>
            <w:tcW w:w="5643"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numPr>
                <w:ilvl w:val="0"/>
                <w:numId w:val="8"/>
              </w:numPr>
              <w:tabs>
                <w:tab w:val="left" w:pos="218"/>
              </w:tabs>
              <w:ind w:hanging="177"/>
              <w:rPr>
                <w:b/>
                <w:sz w:val="24"/>
                <w:szCs w:val="24"/>
                <w:lang w:eastAsia="en-US"/>
              </w:rPr>
            </w:pPr>
            <w:proofErr w:type="spellStart"/>
            <w:r w:rsidRPr="000670AA">
              <w:rPr>
                <w:b/>
                <w:sz w:val="24"/>
                <w:szCs w:val="24"/>
                <w:lang w:eastAsia="en-US"/>
              </w:rPr>
              <w:t>Подготовка</w:t>
            </w:r>
            <w:proofErr w:type="spellEnd"/>
            <w:r w:rsidRPr="000670AA">
              <w:rPr>
                <w:b/>
                <w:sz w:val="24"/>
                <w:szCs w:val="24"/>
                <w:lang w:eastAsia="en-US"/>
              </w:rPr>
              <w:t xml:space="preserve"> к</w:t>
            </w:r>
            <w:r w:rsidRPr="000670AA">
              <w:rPr>
                <w:b/>
                <w:spacing w:val="-3"/>
                <w:sz w:val="24"/>
                <w:szCs w:val="24"/>
                <w:lang w:eastAsia="en-US"/>
              </w:rPr>
              <w:t xml:space="preserve"> </w:t>
            </w:r>
            <w:proofErr w:type="spellStart"/>
            <w:r w:rsidRPr="000670AA">
              <w:rPr>
                <w:b/>
                <w:sz w:val="24"/>
                <w:szCs w:val="24"/>
                <w:lang w:eastAsia="en-US"/>
              </w:rPr>
              <w:t>процедуре</w:t>
            </w:r>
            <w:proofErr w:type="spellEnd"/>
          </w:p>
          <w:p w:rsidR="00693303" w:rsidRPr="000670AA" w:rsidRDefault="00693303" w:rsidP="00D53CAF">
            <w:pPr>
              <w:pStyle w:val="TableParagraph"/>
              <w:numPr>
                <w:ilvl w:val="1"/>
                <w:numId w:val="8"/>
              </w:numPr>
              <w:tabs>
                <w:tab w:val="left" w:pos="288"/>
              </w:tabs>
              <w:spacing w:before="5" w:line="242" w:lineRule="auto"/>
              <w:ind w:right="23" w:hanging="259"/>
              <w:jc w:val="both"/>
              <w:rPr>
                <w:sz w:val="24"/>
                <w:szCs w:val="24"/>
                <w:lang w:val="ru-RU" w:eastAsia="en-US"/>
              </w:rPr>
            </w:pPr>
            <w:r w:rsidRPr="000670AA">
              <w:rPr>
                <w:sz w:val="24"/>
                <w:szCs w:val="24"/>
                <w:lang w:val="ru-RU" w:eastAsia="en-US"/>
              </w:rPr>
              <w:t>Доброжелательно и уважительно представиться пациенту. Уточнить, как к нему обращаться, если медсестра видит пациента впервые. Объяснить пациенту последовательность проведения предстоящей процедуры, получить согласие на нее</w:t>
            </w:r>
          </w:p>
        </w:tc>
        <w:tc>
          <w:tcPr>
            <w:tcW w:w="3950"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line="247" w:lineRule="auto"/>
              <w:ind w:left="45" w:right="22" w:hanging="5"/>
              <w:jc w:val="both"/>
              <w:rPr>
                <w:sz w:val="24"/>
                <w:szCs w:val="24"/>
                <w:lang w:eastAsia="en-US"/>
              </w:rPr>
            </w:pPr>
            <w:r w:rsidRPr="000670AA">
              <w:rPr>
                <w:sz w:val="24"/>
                <w:szCs w:val="24"/>
                <w:lang w:val="ru-RU" w:eastAsia="en-US"/>
              </w:rPr>
              <w:t xml:space="preserve">Установление контакта с пациентом. Обеспечение психологической подготовки пациента к предстоящей процедуре. </w:t>
            </w:r>
            <w:proofErr w:type="spellStart"/>
            <w:r w:rsidRPr="000670AA">
              <w:rPr>
                <w:sz w:val="24"/>
                <w:szCs w:val="24"/>
                <w:lang w:eastAsia="en-US"/>
              </w:rPr>
              <w:t>Соблюдение</w:t>
            </w:r>
            <w:proofErr w:type="spellEnd"/>
            <w:r w:rsidRPr="000670AA">
              <w:rPr>
                <w:sz w:val="24"/>
                <w:szCs w:val="24"/>
                <w:lang w:eastAsia="en-US"/>
              </w:rPr>
              <w:t xml:space="preserve"> </w:t>
            </w:r>
            <w:proofErr w:type="spellStart"/>
            <w:r w:rsidRPr="000670AA">
              <w:rPr>
                <w:sz w:val="24"/>
                <w:szCs w:val="24"/>
                <w:lang w:eastAsia="en-US"/>
              </w:rPr>
              <w:t>прав</w:t>
            </w:r>
            <w:proofErr w:type="spellEnd"/>
            <w:r w:rsidRPr="000670AA">
              <w:rPr>
                <w:sz w:val="24"/>
                <w:szCs w:val="24"/>
                <w:lang w:eastAsia="en-US"/>
              </w:rPr>
              <w:t xml:space="preserve"> </w:t>
            </w:r>
            <w:proofErr w:type="spellStart"/>
            <w:r w:rsidRPr="000670AA">
              <w:rPr>
                <w:sz w:val="24"/>
                <w:szCs w:val="24"/>
                <w:lang w:eastAsia="en-US"/>
              </w:rPr>
              <w:t>пациента</w:t>
            </w:r>
            <w:proofErr w:type="spellEnd"/>
          </w:p>
        </w:tc>
      </w:tr>
      <w:tr w:rsidR="00693303" w:rsidRPr="000670AA" w:rsidTr="00D53CAF">
        <w:trPr>
          <w:trHeight w:val="579"/>
        </w:trPr>
        <w:tc>
          <w:tcPr>
            <w:tcW w:w="5643"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23" w:lineRule="exact"/>
              <w:rPr>
                <w:sz w:val="24"/>
                <w:szCs w:val="24"/>
                <w:lang w:eastAsia="en-US"/>
              </w:rPr>
            </w:pPr>
            <w:r w:rsidRPr="000670AA">
              <w:rPr>
                <w:sz w:val="24"/>
                <w:szCs w:val="24"/>
                <w:lang w:eastAsia="en-US"/>
              </w:rPr>
              <w:t xml:space="preserve">2. </w:t>
            </w:r>
            <w:proofErr w:type="spellStart"/>
            <w:r w:rsidRPr="000670AA">
              <w:rPr>
                <w:sz w:val="24"/>
                <w:szCs w:val="24"/>
                <w:lang w:eastAsia="en-US"/>
              </w:rPr>
              <w:t>Вымыть</w:t>
            </w:r>
            <w:proofErr w:type="spellEnd"/>
            <w:r w:rsidRPr="000670AA">
              <w:rPr>
                <w:sz w:val="24"/>
                <w:szCs w:val="24"/>
                <w:lang w:eastAsia="en-US"/>
              </w:rPr>
              <w:t xml:space="preserve"> и </w:t>
            </w:r>
            <w:proofErr w:type="spellStart"/>
            <w:r w:rsidRPr="000670AA">
              <w:rPr>
                <w:sz w:val="24"/>
                <w:szCs w:val="24"/>
                <w:lang w:eastAsia="en-US"/>
              </w:rPr>
              <w:t>осушить</w:t>
            </w:r>
            <w:proofErr w:type="spellEnd"/>
            <w:r w:rsidRPr="000670AA">
              <w:rPr>
                <w:sz w:val="24"/>
                <w:szCs w:val="24"/>
                <w:lang w:eastAsia="en-US"/>
              </w:rPr>
              <w:t xml:space="preserve"> </w:t>
            </w:r>
            <w:proofErr w:type="spellStart"/>
            <w:r w:rsidRPr="000670AA">
              <w:rPr>
                <w:sz w:val="24"/>
                <w:szCs w:val="24"/>
                <w:lang w:eastAsia="en-US"/>
              </w:rPr>
              <w:t>руки</w:t>
            </w:r>
            <w:proofErr w:type="spellEnd"/>
          </w:p>
        </w:tc>
        <w:tc>
          <w:tcPr>
            <w:tcW w:w="3950"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9"/>
              <w:ind w:left="55"/>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693303" w:rsidRPr="000670AA" w:rsidTr="00D53CAF">
        <w:trPr>
          <w:trHeight w:val="579"/>
        </w:trPr>
        <w:tc>
          <w:tcPr>
            <w:tcW w:w="5643"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23" w:lineRule="exact"/>
              <w:rPr>
                <w:sz w:val="24"/>
                <w:szCs w:val="24"/>
                <w:lang w:eastAsia="en-US"/>
              </w:rPr>
            </w:pPr>
            <w:r w:rsidRPr="000670AA">
              <w:rPr>
                <w:sz w:val="24"/>
                <w:szCs w:val="24"/>
                <w:lang w:eastAsia="en-US"/>
              </w:rPr>
              <w:t xml:space="preserve">3. </w:t>
            </w:r>
            <w:proofErr w:type="spellStart"/>
            <w:r w:rsidRPr="000670AA">
              <w:rPr>
                <w:sz w:val="24"/>
                <w:szCs w:val="24"/>
                <w:lang w:eastAsia="en-US"/>
              </w:rPr>
              <w:t>Подготовить</w:t>
            </w:r>
            <w:proofErr w:type="spellEnd"/>
            <w:r w:rsidRPr="000670AA">
              <w:rPr>
                <w:sz w:val="24"/>
                <w:szCs w:val="24"/>
                <w:lang w:eastAsia="en-US"/>
              </w:rPr>
              <w:t xml:space="preserve"> </w:t>
            </w:r>
            <w:proofErr w:type="spellStart"/>
            <w:r w:rsidRPr="000670AA">
              <w:rPr>
                <w:sz w:val="24"/>
                <w:szCs w:val="24"/>
                <w:lang w:eastAsia="en-US"/>
              </w:rPr>
              <w:t>необходимое</w:t>
            </w:r>
            <w:proofErr w:type="spellEnd"/>
            <w:r w:rsidRPr="000670AA">
              <w:rPr>
                <w:sz w:val="24"/>
                <w:szCs w:val="24"/>
                <w:lang w:eastAsia="en-US"/>
              </w:rPr>
              <w:t xml:space="preserve"> </w:t>
            </w:r>
            <w:proofErr w:type="spellStart"/>
            <w:r w:rsidRPr="000670AA">
              <w:rPr>
                <w:sz w:val="24"/>
                <w:szCs w:val="24"/>
                <w:lang w:eastAsia="en-US"/>
              </w:rPr>
              <w:t>оснащение</w:t>
            </w:r>
            <w:proofErr w:type="spellEnd"/>
          </w:p>
        </w:tc>
        <w:tc>
          <w:tcPr>
            <w:tcW w:w="3950"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tabs>
                <w:tab w:val="left" w:pos="1403"/>
                <w:tab w:val="left" w:pos="2871"/>
              </w:tabs>
              <w:spacing w:before="9" w:line="252" w:lineRule="auto"/>
              <w:ind w:left="50" w:right="23" w:firstLine="4"/>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ab/>
            </w:r>
            <w:proofErr w:type="spellStart"/>
            <w:r w:rsidRPr="000670AA">
              <w:rPr>
                <w:sz w:val="24"/>
                <w:szCs w:val="24"/>
                <w:lang w:eastAsia="en-US"/>
              </w:rPr>
              <w:t>качественного</w:t>
            </w:r>
            <w:proofErr w:type="spellEnd"/>
            <w:r w:rsidRPr="000670AA">
              <w:rPr>
                <w:sz w:val="24"/>
                <w:szCs w:val="24"/>
                <w:lang w:eastAsia="en-US"/>
              </w:rPr>
              <w:tab/>
            </w:r>
            <w:proofErr w:type="spellStart"/>
            <w:r w:rsidRPr="000670AA">
              <w:rPr>
                <w:sz w:val="24"/>
                <w:szCs w:val="24"/>
                <w:lang w:eastAsia="en-US"/>
              </w:rPr>
              <w:t>выполнения</w:t>
            </w:r>
            <w:proofErr w:type="spellEnd"/>
            <w:r w:rsidRPr="000670AA">
              <w:rPr>
                <w:sz w:val="24"/>
                <w:szCs w:val="24"/>
                <w:lang w:eastAsia="en-US"/>
              </w:rPr>
              <w:t xml:space="preserve"> </w:t>
            </w:r>
            <w:proofErr w:type="spellStart"/>
            <w:r w:rsidRPr="000670AA">
              <w:rPr>
                <w:sz w:val="24"/>
                <w:szCs w:val="24"/>
                <w:lang w:eastAsia="en-US"/>
              </w:rPr>
              <w:t>процедуры</w:t>
            </w:r>
            <w:proofErr w:type="spellEnd"/>
          </w:p>
        </w:tc>
      </w:tr>
      <w:tr w:rsidR="00693303" w:rsidRPr="000670AA" w:rsidTr="00D53CAF">
        <w:trPr>
          <w:trHeight w:val="823"/>
        </w:trPr>
        <w:tc>
          <w:tcPr>
            <w:tcW w:w="5643"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numPr>
                <w:ilvl w:val="0"/>
                <w:numId w:val="9"/>
              </w:numPr>
              <w:tabs>
                <w:tab w:val="left" w:pos="295"/>
              </w:tabs>
              <w:spacing w:before="4"/>
              <w:rPr>
                <w:b/>
                <w:sz w:val="24"/>
                <w:szCs w:val="24"/>
                <w:lang w:eastAsia="en-US"/>
              </w:rPr>
            </w:pPr>
            <w:proofErr w:type="spellStart"/>
            <w:r w:rsidRPr="000670AA">
              <w:rPr>
                <w:b/>
                <w:sz w:val="24"/>
                <w:szCs w:val="24"/>
                <w:lang w:eastAsia="en-US"/>
              </w:rPr>
              <w:t>Выполнение</w:t>
            </w:r>
            <w:proofErr w:type="spellEnd"/>
            <w:r w:rsidRPr="000670AA">
              <w:rPr>
                <w:b/>
                <w:spacing w:val="-15"/>
                <w:sz w:val="24"/>
                <w:szCs w:val="24"/>
                <w:lang w:eastAsia="en-US"/>
              </w:rPr>
              <w:t xml:space="preserve"> </w:t>
            </w:r>
            <w:proofErr w:type="spellStart"/>
            <w:r w:rsidRPr="000670AA">
              <w:rPr>
                <w:b/>
                <w:sz w:val="24"/>
                <w:szCs w:val="24"/>
                <w:lang w:eastAsia="en-US"/>
              </w:rPr>
              <w:t>процедуры</w:t>
            </w:r>
            <w:proofErr w:type="spellEnd"/>
          </w:p>
          <w:p w:rsidR="00693303" w:rsidRPr="000670AA" w:rsidRDefault="00693303" w:rsidP="00D53CAF">
            <w:pPr>
              <w:pStyle w:val="TableParagraph"/>
              <w:numPr>
                <w:ilvl w:val="1"/>
                <w:numId w:val="9"/>
              </w:numPr>
              <w:tabs>
                <w:tab w:val="left" w:pos="281"/>
              </w:tabs>
              <w:spacing w:before="10" w:line="247" w:lineRule="auto"/>
              <w:ind w:right="35" w:hanging="259"/>
              <w:rPr>
                <w:sz w:val="24"/>
                <w:szCs w:val="24"/>
                <w:lang w:val="ru-RU" w:eastAsia="en-US"/>
              </w:rPr>
            </w:pPr>
            <w:r w:rsidRPr="000670AA">
              <w:rPr>
                <w:sz w:val="24"/>
                <w:szCs w:val="24"/>
                <w:lang w:val="ru-RU" w:eastAsia="en-US"/>
              </w:rPr>
              <w:t>Помочь пациенту занять удобное положение. Прикрыть его шею и плечо</w:t>
            </w:r>
            <w:r w:rsidRPr="000670AA">
              <w:rPr>
                <w:spacing w:val="-1"/>
                <w:sz w:val="24"/>
                <w:szCs w:val="24"/>
                <w:lang w:val="ru-RU" w:eastAsia="en-US"/>
              </w:rPr>
              <w:t xml:space="preserve"> </w:t>
            </w:r>
            <w:r w:rsidRPr="000670AA">
              <w:rPr>
                <w:sz w:val="24"/>
                <w:szCs w:val="24"/>
                <w:lang w:val="ru-RU" w:eastAsia="en-US"/>
              </w:rPr>
              <w:t>полотенцем</w:t>
            </w:r>
          </w:p>
        </w:tc>
        <w:tc>
          <w:tcPr>
            <w:tcW w:w="3950"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4" w:line="247" w:lineRule="auto"/>
              <w:ind w:left="50" w:firstLine="4"/>
              <w:rPr>
                <w:sz w:val="24"/>
                <w:szCs w:val="24"/>
                <w:lang w:val="ru-RU" w:eastAsia="en-US"/>
              </w:rPr>
            </w:pPr>
            <w:r w:rsidRPr="000670AA">
              <w:rPr>
                <w:sz w:val="24"/>
                <w:szCs w:val="24"/>
                <w:lang w:val="ru-RU" w:eastAsia="en-US"/>
              </w:rPr>
              <w:t>Обеспечение комфортного состояния во время процедуры</w:t>
            </w:r>
          </w:p>
        </w:tc>
      </w:tr>
      <w:tr w:rsidR="00693303" w:rsidRPr="000670AA" w:rsidTr="00D53CAF">
        <w:trPr>
          <w:trHeight w:val="579"/>
        </w:trPr>
        <w:tc>
          <w:tcPr>
            <w:tcW w:w="5643"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23" w:lineRule="exact"/>
              <w:rPr>
                <w:sz w:val="24"/>
                <w:szCs w:val="24"/>
                <w:lang w:eastAsia="en-US"/>
              </w:rPr>
            </w:pPr>
            <w:r w:rsidRPr="000670AA">
              <w:rPr>
                <w:sz w:val="24"/>
                <w:szCs w:val="24"/>
                <w:lang w:eastAsia="en-US"/>
              </w:rPr>
              <w:t xml:space="preserve">2. </w:t>
            </w:r>
            <w:proofErr w:type="spellStart"/>
            <w:r w:rsidRPr="000670AA">
              <w:rPr>
                <w:sz w:val="24"/>
                <w:szCs w:val="24"/>
                <w:lang w:eastAsia="en-US"/>
              </w:rPr>
              <w:t>Надеть</w:t>
            </w:r>
            <w:proofErr w:type="spellEnd"/>
            <w:r w:rsidRPr="000670AA">
              <w:rPr>
                <w:sz w:val="24"/>
                <w:szCs w:val="24"/>
                <w:lang w:eastAsia="en-US"/>
              </w:rPr>
              <w:t xml:space="preserve"> </w:t>
            </w:r>
            <w:proofErr w:type="spellStart"/>
            <w:r w:rsidRPr="000670AA">
              <w:rPr>
                <w:sz w:val="24"/>
                <w:szCs w:val="24"/>
                <w:lang w:eastAsia="en-US"/>
              </w:rPr>
              <w:t>перчатки</w:t>
            </w:r>
            <w:proofErr w:type="spellEnd"/>
          </w:p>
        </w:tc>
        <w:tc>
          <w:tcPr>
            <w:tcW w:w="3950"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9"/>
              <w:ind w:left="55"/>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693303" w:rsidRPr="000670AA" w:rsidTr="00D53CAF">
        <w:trPr>
          <w:trHeight w:val="583"/>
        </w:trPr>
        <w:tc>
          <w:tcPr>
            <w:tcW w:w="5643"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tabs>
                <w:tab w:val="left" w:pos="394"/>
                <w:tab w:val="left" w:pos="1558"/>
                <w:tab w:val="left" w:pos="2579"/>
                <w:tab w:val="left" w:pos="3700"/>
                <w:tab w:val="left" w:pos="4517"/>
                <w:tab w:val="left" w:pos="4854"/>
              </w:tabs>
              <w:spacing w:before="9" w:line="252" w:lineRule="auto"/>
              <w:ind w:left="280" w:right="43" w:hanging="279"/>
              <w:rPr>
                <w:sz w:val="24"/>
                <w:szCs w:val="24"/>
                <w:lang w:val="ru-RU" w:eastAsia="en-US"/>
              </w:rPr>
            </w:pPr>
            <w:r w:rsidRPr="000670AA">
              <w:rPr>
                <w:sz w:val="24"/>
                <w:szCs w:val="24"/>
                <w:lang w:val="ru-RU" w:eastAsia="en-US"/>
              </w:rPr>
              <w:t>3.</w:t>
            </w:r>
            <w:r w:rsidRPr="000670AA">
              <w:rPr>
                <w:sz w:val="24"/>
                <w:szCs w:val="24"/>
                <w:lang w:val="ru-RU" w:eastAsia="en-US"/>
              </w:rPr>
              <w:tab/>
            </w:r>
            <w:r w:rsidRPr="000670AA">
              <w:rPr>
                <w:sz w:val="24"/>
                <w:szCs w:val="24"/>
                <w:lang w:val="ru-RU" w:eastAsia="en-US"/>
              </w:rPr>
              <w:tab/>
              <w:t>Попросить</w:t>
            </w:r>
            <w:r w:rsidRPr="000670AA">
              <w:rPr>
                <w:sz w:val="24"/>
                <w:szCs w:val="24"/>
                <w:lang w:val="ru-RU" w:eastAsia="en-US"/>
              </w:rPr>
              <w:tab/>
              <w:t>пациента</w:t>
            </w:r>
            <w:r w:rsidRPr="000670AA">
              <w:rPr>
                <w:sz w:val="24"/>
                <w:szCs w:val="24"/>
                <w:lang w:val="ru-RU" w:eastAsia="en-US"/>
              </w:rPr>
              <w:tab/>
              <w:t>наклонить</w:t>
            </w:r>
            <w:r w:rsidRPr="000670AA">
              <w:rPr>
                <w:sz w:val="24"/>
                <w:szCs w:val="24"/>
                <w:lang w:val="ru-RU" w:eastAsia="en-US"/>
              </w:rPr>
              <w:tab/>
              <w:t>голову</w:t>
            </w:r>
            <w:r w:rsidRPr="000670AA">
              <w:rPr>
                <w:sz w:val="24"/>
                <w:szCs w:val="24"/>
                <w:lang w:val="ru-RU" w:eastAsia="en-US"/>
              </w:rPr>
              <w:tab/>
              <w:t>в</w:t>
            </w:r>
            <w:r w:rsidRPr="000670AA">
              <w:rPr>
                <w:sz w:val="24"/>
                <w:szCs w:val="24"/>
                <w:lang w:val="ru-RU" w:eastAsia="en-US"/>
              </w:rPr>
              <w:tab/>
            </w:r>
            <w:r w:rsidRPr="000670AA">
              <w:rPr>
                <w:spacing w:val="-1"/>
                <w:sz w:val="24"/>
                <w:szCs w:val="24"/>
                <w:lang w:val="ru-RU" w:eastAsia="en-US"/>
              </w:rPr>
              <w:t xml:space="preserve">сторону, </w:t>
            </w:r>
            <w:r w:rsidRPr="000670AA">
              <w:rPr>
                <w:sz w:val="24"/>
                <w:szCs w:val="24"/>
                <w:lang w:val="ru-RU" w:eastAsia="en-US"/>
              </w:rPr>
              <w:t>противоположную</w:t>
            </w:r>
            <w:r w:rsidRPr="000670AA">
              <w:rPr>
                <w:spacing w:val="-1"/>
                <w:sz w:val="24"/>
                <w:szCs w:val="24"/>
                <w:lang w:val="ru-RU" w:eastAsia="en-US"/>
              </w:rPr>
              <w:t xml:space="preserve"> </w:t>
            </w:r>
            <w:r w:rsidRPr="000670AA">
              <w:rPr>
                <w:sz w:val="24"/>
                <w:szCs w:val="24"/>
                <w:lang w:val="ru-RU" w:eastAsia="en-US"/>
              </w:rPr>
              <w:t>обработке</w:t>
            </w:r>
          </w:p>
        </w:tc>
        <w:tc>
          <w:tcPr>
            <w:tcW w:w="3950"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23" w:lineRule="exact"/>
              <w:ind w:left="55"/>
              <w:rPr>
                <w:sz w:val="24"/>
                <w:szCs w:val="24"/>
                <w:lang w:eastAsia="en-US"/>
              </w:rPr>
            </w:pPr>
            <w:proofErr w:type="spellStart"/>
            <w:r w:rsidRPr="000670AA">
              <w:rPr>
                <w:sz w:val="24"/>
                <w:szCs w:val="24"/>
                <w:lang w:eastAsia="en-US"/>
              </w:rPr>
              <w:t>Создание</w:t>
            </w:r>
            <w:proofErr w:type="spellEnd"/>
            <w:r w:rsidRPr="000670AA">
              <w:rPr>
                <w:sz w:val="24"/>
                <w:szCs w:val="24"/>
                <w:lang w:eastAsia="en-US"/>
              </w:rPr>
              <w:t xml:space="preserve"> </w:t>
            </w:r>
            <w:proofErr w:type="spellStart"/>
            <w:r w:rsidRPr="000670AA">
              <w:rPr>
                <w:sz w:val="24"/>
                <w:szCs w:val="24"/>
                <w:lang w:eastAsia="en-US"/>
              </w:rPr>
              <w:t>гигиенического</w:t>
            </w:r>
            <w:proofErr w:type="spellEnd"/>
            <w:r w:rsidRPr="000670AA">
              <w:rPr>
                <w:sz w:val="24"/>
                <w:szCs w:val="24"/>
                <w:lang w:eastAsia="en-US"/>
              </w:rPr>
              <w:t xml:space="preserve"> </w:t>
            </w:r>
            <w:proofErr w:type="spellStart"/>
            <w:r w:rsidRPr="000670AA">
              <w:rPr>
                <w:sz w:val="24"/>
                <w:szCs w:val="24"/>
                <w:lang w:eastAsia="en-US"/>
              </w:rPr>
              <w:t>комфорта</w:t>
            </w:r>
            <w:proofErr w:type="spellEnd"/>
          </w:p>
        </w:tc>
      </w:tr>
      <w:tr w:rsidR="00693303" w:rsidRPr="000670AA" w:rsidTr="00D53CAF">
        <w:trPr>
          <w:trHeight w:val="1197"/>
        </w:trPr>
        <w:tc>
          <w:tcPr>
            <w:tcW w:w="5643" w:type="dxa"/>
            <w:tcBorders>
              <w:top w:val="single" w:sz="6" w:space="0" w:color="000000"/>
              <w:left w:val="single" w:sz="6" w:space="0" w:color="000000"/>
              <w:bottom w:val="single" w:sz="4" w:space="0" w:color="000000"/>
              <w:right w:val="single" w:sz="6" w:space="0" w:color="000000"/>
            </w:tcBorders>
            <w:hideMark/>
          </w:tcPr>
          <w:p w:rsidR="00693303" w:rsidRPr="000670AA" w:rsidRDefault="00693303" w:rsidP="00D53CAF">
            <w:pPr>
              <w:pStyle w:val="TableParagraph"/>
              <w:spacing w:before="4" w:line="247" w:lineRule="auto"/>
              <w:ind w:left="280" w:right="32" w:hanging="288"/>
              <w:jc w:val="both"/>
              <w:rPr>
                <w:sz w:val="24"/>
                <w:szCs w:val="24"/>
                <w:lang w:val="ru-RU" w:eastAsia="en-US"/>
              </w:rPr>
            </w:pPr>
            <w:r w:rsidRPr="000670AA">
              <w:rPr>
                <w:b/>
                <w:sz w:val="24"/>
                <w:szCs w:val="24"/>
                <w:lang w:val="ru-RU" w:eastAsia="en-US"/>
              </w:rPr>
              <w:t xml:space="preserve">4. </w:t>
            </w:r>
            <w:r w:rsidRPr="000670AA">
              <w:rPr>
                <w:sz w:val="24"/>
                <w:szCs w:val="24"/>
                <w:lang w:val="ru-RU" w:eastAsia="en-US"/>
              </w:rPr>
              <w:t xml:space="preserve">Набрать в пипетку 3 % раствор перекиси водорода. Оттянуть левой рукой ушную раковину назад и вверх. Правой рукой закапать в наружный слуховой проход 2—3 капли. Оставить пациента в таком положении на </w:t>
            </w:r>
            <w:r w:rsidRPr="000670AA">
              <w:rPr>
                <w:b/>
                <w:sz w:val="24"/>
                <w:szCs w:val="24"/>
                <w:lang w:val="ru-RU" w:eastAsia="en-US"/>
              </w:rPr>
              <w:t>1</w:t>
            </w:r>
            <w:r w:rsidRPr="000670AA">
              <w:rPr>
                <w:sz w:val="24"/>
                <w:szCs w:val="24"/>
                <w:lang w:val="ru-RU" w:eastAsia="en-US"/>
              </w:rPr>
              <w:t>—2 мин</w:t>
            </w:r>
          </w:p>
        </w:tc>
        <w:tc>
          <w:tcPr>
            <w:tcW w:w="3950" w:type="dxa"/>
            <w:tcBorders>
              <w:top w:val="single" w:sz="6" w:space="0" w:color="000000"/>
              <w:left w:val="single" w:sz="6" w:space="0" w:color="000000"/>
              <w:bottom w:val="single" w:sz="4" w:space="0" w:color="000000"/>
              <w:right w:val="single" w:sz="6" w:space="0" w:color="000000"/>
            </w:tcBorders>
            <w:hideMark/>
          </w:tcPr>
          <w:p w:rsidR="00693303" w:rsidRPr="000670AA" w:rsidRDefault="00693303" w:rsidP="00D53CAF">
            <w:pPr>
              <w:pStyle w:val="TableParagraph"/>
              <w:spacing w:before="4" w:line="247" w:lineRule="auto"/>
              <w:ind w:right="12" w:firstLine="4"/>
              <w:rPr>
                <w:sz w:val="24"/>
                <w:szCs w:val="24"/>
                <w:lang w:val="ru-RU" w:eastAsia="en-US"/>
              </w:rPr>
            </w:pPr>
            <w:r w:rsidRPr="000670AA">
              <w:rPr>
                <w:sz w:val="24"/>
                <w:szCs w:val="24"/>
                <w:lang w:val="ru-RU" w:eastAsia="en-US"/>
              </w:rPr>
              <w:t>Обеспечение размягчения серы и облегчение ее удаления</w:t>
            </w:r>
          </w:p>
        </w:tc>
      </w:tr>
      <w:tr w:rsidR="00693303" w:rsidRPr="000670AA" w:rsidTr="00D53CAF">
        <w:trPr>
          <w:trHeight w:val="90"/>
        </w:trPr>
        <w:tc>
          <w:tcPr>
            <w:tcW w:w="5643" w:type="dxa"/>
            <w:tcBorders>
              <w:top w:val="single" w:sz="4" w:space="0" w:color="000000"/>
              <w:left w:val="single" w:sz="6" w:space="0" w:color="000000"/>
              <w:bottom w:val="single" w:sz="4" w:space="0" w:color="000000"/>
              <w:right w:val="single" w:sz="6" w:space="0" w:color="000000"/>
            </w:tcBorders>
          </w:tcPr>
          <w:p w:rsidR="00693303" w:rsidRPr="000670AA" w:rsidRDefault="00693303" w:rsidP="00D53CAF">
            <w:pPr>
              <w:pStyle w:val="TableParagraph"/>
              <w:ind w:left="0"/>
              <w:rPr>
                <w:sz w:val="24"/>
                <w:szCs w:val="24"/>
                <w:lang w:val="ru-RU" w:eastAsia="en-US"/>
              </w:rPr>
            </w:pPr>
          </w:p>
        </w:tc>
        <w:tc>
          <w:tcPr>
            <w:tcW w:w="3950" w:type="dxa"/>
            <w:tcBorders>
              <w:top w:val="single" w:sz="4" w:space="0" w:color="000000"/>
              <w:left w:val="single" w:sz="6" w:space="0" w:color="000000"/>
              <w:bottom w:val="single" w:sz="4" w:space="0" w:color="000000"/>
              <w:right w:val="single" w:sz="6" w:space="0" w:color="000000"/>
            </w:tcBorders>
          </w:tcPr>
          <w:p w:rsidR="00693303" w:rsidRPr="000670AA" w:rsidRDefault="00693303" w:rsidP="00D53CAF">
            <w:pPr>
              <w:pStyle w:val="TableParagraph"/>
              <w:ind w:left="0"/>
              <w:rPr>
                <w:sz w:val="24"/>
                <w:szCs w:val="24"/>
                <w:lang w:val="ru-RU" w:eastAsia="en-US"/>
              </w:rPr>
            </w:pPr>
          </w:p>
        </w:tc>
      </w:tr>
    </w:tbl>
    <w:p w:rsidR="00693303" w:rsidRPr="000670AA" w:rsidRDefault="00693303" w:rsidP="00693303">
      <w:pPr>
        <w:widowControl/>
        <w:autoSpaceDE/>
        <w:autoSpaceDN/>
        <w:rPr>
          <w:sz w:val="24"/>
          <w:szCs w:val="24"/>
        </w:rPr>
        <w:sectPr w:rsidR="00693303" w:rsidRPr="000670AA">
          <w:pgSz w:w="11910" w:h="16840"/>
          <w:pgMar w:top="1580" w:right="200" w:bottom="280" w:left="1580" w:header="720" w:footer="720" w:gutter="0"/>
          <w:cols w:space="720"/>
        </w:sectPr>
      </w:pPr>
    </w:p>
    <w:p w:rsidR="00693303" w:rsidRPr="000670AA" w:rsidRDefault="00693303" w:rsidP="00693303">
      <w:pPr>
        <w:pStyle w:val="a3"/>
        <w:spacing w:before="9"/>
        <w:rPr>
          <w:sz w:val="24"/>
          <w:szCs w:val="24"/>
        </w:rPr>
      </w:pPr>
    </w:p>
    <w:tbl>
      <w:tblPr>
        <w:tblStyle w:val="TableNormal"/>
        <w:tblW w:w="0" w:type="auto"/>
        <w:tblInd w:w="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664"/>
        <w:gridCol w:w="3955"/>
      </w:tblGrid>
      <w:tr w:rsidR="00693303" w:rsidRPr="000670AA" w:rsidTr="00D53CAF">
        <w:trPr>
          <w:trHeight w:val="1076"/>
        </w:trPr>
        <w:tc>
          <w:tcPr>
            <w:tcW w:w="566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7" w:line="247" w:lineRule="auto"/>
              <w:ind w:left="295" w:right="24" w:hanging="269"/>
              <w:jc w:val="both"/>
              <w:rPr>
                <w:sz w:val="24"/>
                <w:szCs w:val="24"/>
                <w:lang w:eastAsia="en-US"/>
              </w:rPr>
            </w:pPr>
            <w:r w:rsidRPr="000670AA">
              <w:rPr>
                <w:sz w:val="24"/>
                <w:szCs w:val="24"/>
                <w:lang w:val="ru-RU" w:eastAsia="en-US"/>
              </w:rPr>
              <w:t xml:space="preserve">5. Ввести в слуховой проход вращательными движениями сухую турунду, оттянув при этом ушную раковину назад и вверх. </w:t>
            </w:r>
            <w:proofErr w:type="spellStart"/>
            <w:r w:rsidRPr="000670AA">
              <w:rPr>
                <w:sz w:val="24"/>
                <w:szCs w:val="24"/>
                <w:lang w:eastAsia="en-US"/>
              </w:rPr>
              <w:t>Вывести</w:t>
            </w:r>
            <w:proofErr w:type="spellEnd"/>
            <w:r w:rsidRPr="000670AA">
              <w:rPr>
                <w:sz w:val="24"/>
                <w:szCs w:val="24"/>
                <w:lang w:eastAsia="en-US"/>
              </w:rPr>
              <w:t xml:space="preserve"> </w:t>
            </w:r>
            <w:proofErr w:type="spellStart"/>
            <w:r w:rsidRPr="000670AA">
              <w:rPr>
                <w:sz w:val="24"/>
                <w:szCs w:val="24"/>
                <w:lang w:eastAsia="en-US"/>
              </w:rPr>
              <w:t>турунду</w:t>
            </w:r>
            <w:proofErr w:type="spellEnd"/>
            <w:r w:rsidRPr="000670AA">
              <w:rPr>
                <w:sz w:val="24"/>
                <w:szCs w:val="24"/>
                <w:lang w:eastAsia="en-US"/>
              </w:rPr>
              <w:t xml:space="preserve"> </w:t>
            </w:r>
            <w:proofErr w:type="spellStart"/>
            <w:r w:rsidRPr="000670AA">
              <w:rPr>
                <w:sz w:val="24"/>
                <w:szCs w:val="24"/>
                <w:lang w:eastAsia="en-US"/>
              </w:rPr>
              <w:t>обратно</w:t>
            </w:r>
            <w:proofErr w:type="spellEnd"/>
            <w:r w:rsidRPr="000670AA">
              <w:rPr>
                <w:sz w:val="24"/>
                <w:szCs w:val="24"/>
                <w:lang w:eastAsia="en-US"/>
              </w:rPr>
              <w:t xml:space="preserve">. </w:t>
            </w:r>
            <w:proofErr w:type="spellStart"/>
            <w:r w:rsidRPr="000670AA">
              <w:rPr>
                <w:sz w:val="24"/>
                <w:szCs w:val="24"/>
                <w:lang w:eastAsia="en-US"/>
              </w:rPr>
              <w:t>Повторить</w:t>
            </w:r>
            <w:proofErr w:type="spellEnd"/>
            <w:r w:rsidRPr="000670AA">
              <w:rPr>
                <w:sz w:val="24"/>
                <w:szCs w:val="24"/>
                <w:lang w:eastAsia="en-US"/>
              </w:rPr>
              <w:t xml:space="preserve"> </w:t>
            </w:r>
            <w:proofErr w:type="spellStart"/>
            <w:r w:rsidRPr="000670AA">
              <w:rPr>
                <w:sz w:val="24"/>
                <w:szCs w:val="24"/>
                <w:lang w:eastAsia="en-US"/>
              </w:rPr>
              <w:t>процедуру</w:t>
            </w:r>
            <w:proofErr w:type="spellEnd"/>
            <w:r w:rsidRPr="000670AA">
              <w:rPr>
                <w:sz w:val="24"/>
                <w:szCs w:val="24"/>
                <w:lang w:eastAsia="en-US"/>
              </w:rPr>
              <w:t xml:space="preserve"> </w:t>
            </w:r>
            <w:proofErr w:type="spellStart"/>
            <w:r w:rsidRPr="000670AA">
              <w:rPr>
                <w:sz w:val="24"/>
                <w:szCs w:val="24"/>
                <w:lang w:eastAsia="en-US"/>
              </w:rPr>
              <w:t>несколько</w:t>
            </w:r>
            <w:proofErr w:type="spellEnd"/>
            <w:r w:rsidRPr="000670AA">
              <w:rPr>
                <w:sz w:val="24"/>
                <w:szCs w:val="24"/>
                <w:lang w:eastAsia="en-US"/>
              </w:rPr>
              <w:t xml:space="preserve"> </w:t>
            </w:r>
            <w:proofErr w:type="spellStart"/>
            <w:r w:rsidRPr="000670AA">
              <w:rPr>
                <w:sz w:val="24"/>
                <w:szCs w:val="24"/>
                <w:lang w:eastAsia="en-US"/>
              </w:rPr>
              <w:t>раз</w:t>
            </w:r>
            <w:proofErr w:type="spellEnd"/>
            <w:r w:rsidRPr="000670AA">
              <w:rPr>
                <w:sz w:val="24"/>
                <w:szCs w:val="24"/>
                <w:lang w:eastAsia="en-US"/>
              </w:rPr>
              <w:t xml:space="preserve">, </w:t>
            </w:r>
            <w:proofErr w:type="spellStart"/>
            <w:r w:rsidRPr="000670AA">
              <w:rPr>
                <w:sz w:val="24"/>
                <w:szCs w:val="24"/>
                <w:lang w:eastAsia="en-US"/>
              </w:rPr>
              <w:t>меняя</w:t>
            </w:r>
            <w:proofErr w:type="spellEnd"/>
            <w:r w:rsidRPr="000670AA">
              <w:rPr>
                <w:sz w:val="24"/>
                <w:szCs w:val="24"/>
                <w:lang w:eastAsia="en-US"/>
              </w:rPr>
              <w:t xml:space="preserve"> </w:t>
            </w:r>
            <w:proofErr w:type="spellStart"/>
            <w:r w:rsidRPr="000670AA">
              <w:rPr>
                <w:sz w:val="24"/>
                <w:szCs w:val="24"/>
                <w:lang w:eastAsia="en-US"/>
              </w:rPr>
              <w:t>турунды</w:t>
            </w:r>
            <w:proofErr w:type="spellEnd"/>
          </w:p>
        </w:tc>
        <w:tc>
          <w:tcPr>
            <w:tcW w:w="3955"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7" w:line="247" w:lineRule="auto"/>
              <w:ind w:left="59" w:firstLine="9"/>
              <w:rPr>
                <w:sz w:val="24"/>
                <w:szCs w:val="24"/>
                <w:lang w:val="ru-RU" w:eastAsia="en-US"/>
              </w:rPr>
            </w:pPr>
            <w:r w:rsidRPr="000670AA">
              <w:rPr>
                <w:sz w:val="24"/>
                <w:szCs w:val="24"/>
                <w:lang w:val="ru-RU" w:eastAsia="en-US"/>
              </w:rPr>
              <w:t>Обеспечение физического и гигиенического комфорта</w:t>
            </w:r>
          </w:p>
        </w:tc>
      </w:tr>
      <w:tr w:rsidR="00693303" w:rsidRPr="000670AA" w:rsidTr="00D53CAF">
        <w:trPr>
          <w:trHeight w:val="580"/>
        </w:trPr>
        <w:tc>
          <w:tcPr>
            <w:tcW w:w="566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5" w:line="247" w:lineRule="auto"/>
              <w:ind w:left="295" w:hanging="279"/>
              <w:rPr>
                <w:sz w:val="24"/>
                <w:szCs w:val="24"/>
                <w:lang w:val="ru-RU" w:eastAsia="en-US"/>
              </w:rPr>
            </w:pPr>
            <w:r w:rsidRPr="000670AA">
              <w:rPr>
                <w:sz w:val="24"/>
                <w:szCs w:val="24"/>
                <w:lang w:val="ru-RU" w:eastAsia="en-US"/>
              </w:rPr>
              <w:t>6. Поместить в лоток использованные турунды для проведения последующей дезинфекции и утилизации</w:t>
            </w:r>
          </w:p>
        </w:tc>
        <w:tc>
          <w:tcPr>
            <w:tcW w:w="3955"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5"/>
              <w:ind w:left="69"/>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693303" w:rsidRPr="000670AA" w:rsidTr="00D53CAF">
        <w:trPr>
          <w:trHeight w:val="1292"/>
        </w:trPr>
        <w:tc>
          <w:tcPr>
            <w:tcW w:w="566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42" w:lineRule="auto"/>
              <w:ind w:left="295" w:right="25" w:hanging="274"/>
              <w:jc w:val="both"/>
              <w:rPr>
                <w:sz w:val="24"/>
                <w:szCs w:val="24"/>
                <w:lang w:eastAsia="en-US"/>
              </w:rPr>
            </w:pPr>
            <w:r w:rsidRPr="000670AA">
              <w:rPr>
                <w:sz w:val="24"/>
                <w:szCs w:val="24"/>
                <w:lang w:val="ru-RU" w:eastAsia="en-US"/>
              </w:rPr>
              <w:t xml:space="preserve">7. Обработать влажным тампоном, смоченным в теплой воде, ушную раковину, затем тщательно просушить ее сухими ватными тампонами. </w:t>
            </w:r>
            <w:proofErr w:type="spellStart"/>
            <w:r w:rsidRPr="000670AA">
              <w:rPr>
                <w:sz w:val="24"/>
                <w:szCs w:val="24"/>
                <w:lang w:eastAsia="en-US"/>
              </w:rPr>
              <w:t>Сбросить</w:t>
            </w:r>
            <w:proofErr w:type="spellEnd"/>
            <w:r w:rsidRPr="000670AA">
              <w:rPr>
                <w:sz w:val="24"/>
                <w:szCs w:val="24"/>
                <w:lang w:eastAsia="en-US"/>
              </w:rPr>
              <w:t xml:space="preserve"> </w:t>
            </w:r>
            <w:proofErr w:type="spellStart"/>
            <w:r w:rsidRPr="000670AA">
              <w:rPr>
                <w:sz w:val="24"/>
                <w:szCs w:val="24"/>
                <w:lang w:eastAsia="en-US"/>
              </w:rPr>
              <w:t>использованные</w:t>
            </w:r>
            <w:proofErr w:type="spellEnd"/>
            <w:r w:rsidRPr="000670AA">
              <w:rPr>
                <w:sz w:val="24"/>
                <w:szCs w:val="24"/>
                <w:lang w:eastAsia="en-US"/>
              </w:rPr>
              <w:t xml:space="preserve"> </w:t>
            </w:r>
            <w:proofErr w:type="spellStart"/>
            <w:r w:rsidRPr="000670AA">
              <w:rPr>
                <w:sz w:val="24"/>
                <w:szCs w:val="24"/>
                <w:lang w:eastAsia="en-US"/>
              </w:rPr>
              <w:t>тампоны</w:t>
            </w:r>
            <w:proofErr w:type="spellEnd"/>
            <w:r w:rsidRPr="000670AA">
              <w:rPr>
                <w:sz w:val="24"/>
                <w:szCs w:val="24"/>
                <w:lang w:eastAsia="en-US"/>
              </w:rPr>
              <w:t xml:space="preserve"> в </w:t>
            </w:r>
            <w:proofErr w:type="spellStart"/>
            <w:r w:rsidRPr="000670AA">
              <w:rPr>
                <w:sz w:val="24"/>
                <w:szCs w:val="24"/>
                <w:lang w:eastAsia="en-US"/>
              </w:rPr>
              <w:t>лоток</w:t>
            </w:r>
            <w:proofErr w:type="spellEnd"/>
            <w:r w:rsidRPr="000670AA">
              <w:rPr>
                <w:sz w:val="24"/>
                <w:szCs w:val="24"/>
                <w:lang w:eastAsia="en-US"/>
              </w:rPr>
              <w:t xml:space="preserve"> </w:t>
            </w:r>
            <w:proofErr w:type="spellStart"/>
            <w:r w:rsidRPr="000670AA">
              <w:rPr>
                <w:sz w:val="24"/>
                <w:szCs w:val="24"/>
                <w:lang w:eastAsia="en-US"/>
              </w:rPr>
              <w:t>для</w:t>
            </w:r>
            <w:proofErr w:type="spellEnd"/>
            <w:r w:rsidRPr="000670AA">
              <w:rPr>
                <w:sz w:val="24"/>
                <w:szCs w:val="24"/>
                <w:lang w:eastAsia="en-US"/>
              </w:rPr>
              <w:t xml:space="preserve"> </w:t>
            </w:r>
            <w:proofErr w:type="spellStart"/>
            <w:r w:rsidRPr="000670AA">
              <w:rPr>
                <w:sz w:val="24"/>
                <w:szCs w:val="24"/>
                <w:lang w:eastAsia="en-US"/>
              </w:rPr>
              <w:t>последующей</w:t>
            </w:r>
            <w:proofErr w:type="spellEnd"/>
            <w:r w:rsidRPr="000670AA">
              <w:rPr>
                <w:sz w:val="24"/>
                <w:szCs w:val="24"/>
                <w:lang w:eastAsia="en-US"/>
              </w:rPr>
              <w:t xml:space="preserve"> </w:t>
            </w:r>
            <w:proofErr w:type="spellStart"/>
            <w:r w:rsidRPr="000670AA">
              <w:rPr>
                <w:sz w:val="24"/>
                <w:szCs w:val="24"/>
                <w:lang w:eastAsia="en-US"/>
              </w:rPr>
              <w:t>утилизации</w:t>
            </w:r>
            <w:proofErr w:type="spellEnd"/>
          </w:p>
        </w:tc>
        <w:tc>
          <w:tcPr>
            <w:tcW w:w="3955"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42" w:lineRule="auto"/>
              <w:ind w:left="50" w:firstLine="4"/>
              <w:rPr>
                <w:sz w:val="24"/>
                <w:szCs w:val="24"/>
                <w:lang w:val="ru-RU" w:eastAsia="en-US"/>
              </w:rPr>
            </w:pPr>
            <w:r w:rsidRPr="000670AA">
              <w:rPr>
                <w:sz w:val="24"/>
                <w:szCs w:val="24"/>
                <w:lang w:val="ru-RU" w:eastAsia="en-US"/>
              </w:rPr>
              <w:t>Обеспечение гигиенического комфорта и инфекционной безопасности</w:t>
            </w:r>
          </w:p>
        </w:tc>
      </w:tr>
      <w:tr w:rsidR="00693303" w:rsidRPr="000670AA" w:rsidTr="00D53CAF">
        <w:trPr>
          <w:trHeight w:val="584"/>
        </w:trPr>
        <w:tc>
          <w:tcPr>
            <w:tcW w:w="566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line="225" w:lineRule="exact"/>
              <w:rPr>
                <w:sz w:val="24"/>
                <w:szCs w:val="24"/>
                <w:lang w:val="ru-RU" w:eastAsia="en-US"/>
              </w:rPr>
            </w:pPr>
            <w:r w:rsidRPr="000670AA">
              <w:rPr>
                <w:sz w:val="24"/>
                <w:szCs w:val="24"/>
                <w:lang w:val="ru-RU" w:eastAsia="en-US"/>
              </w:rPr>
              <w:t>8. Обработать другое ухо таким же образом</w:t>
            </w:r>
          </w:p>
        </w:tc>
        <w:tc>
          <w:tcPr>
            <w:tcW w:w="3955"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tabs>
                <w:tab w:val="left" w:pos="1405"/>
                <w:tab w:val="left" w:pos="2875"/>
              </w:tabs>
              <w:spacing w:before="7" w:line="247" w:lineRule="auto"/>
              <w:ind w:left="55" w:right="23"/>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ab/>
            </w:r>
            <w:proofErr w:type="spellStart"/>
            <w:r w:rsidRPr="000670AA">
              <w:rPr>
                <w:sz w:val="24"/>
                <w:szCs w:val="24"/>
                <w:lang w:eastAsia="en-US"/>
              </w:rPr>
              <w:t>качественного</w:t>
            </w:r>
            <w:proofErr w:type="spellEnd"/>
            <w:r w:rsidRPr="000670AA">
              <w:rPr>
                <w:sz w:val="24"/>
                <w:szCs w:val="24"/>
                <w:lang w:eastAsia="en-US"/>
              </w:rPr>
              <w:tab/>
            </w:r>
            <w:proofErr w:type="spellStart"/>
            <w:r w:rsidRPr="000670AA">
              <w:rPr>
                <w:sz w:val="24"/>
                <w:szCs w:val="24"/>
                <w:lang w:eastAsia="en-US"/>
              </w:rPr>
              <w:t>выполнения</w:t>
            </w:r>
            <w:proofErr w:type="spellEnd"/>
            <w:r w:rsidRPr="000670AA">
              <w:rPr>
                <w:sz w:val="24"/>
                <w:szCs w:val="24"/>
                <w:lang w:eastAsia="en-US"/>
              </w:rPr>
              <w:t xml:space="preserve"> </w:t>
            </w:r>
            <w:proofErr w:type="spellStart"/>
            <w:r w:rsidRPr="000670AA">
              <w:rPr>
                <w:sz w:val="24"/>
                <w:szCs w:val="24"/>
                <w:lang w:eastAsia="en-US"/>
              </w:rPr>
              <w:t>процедуры</w:t>
            </w:r>
            <w:proofErr w:type="spellEnd"/>
          </w:p>
        </w:tc>
      </w:tr>
      <w:tr w:rsidR="00693303" w:rsidRPr="000670AA" w:rsidTr="00D53CAF">
        <w:trPr>
          <w:trHeight w:val="815"/>
        </w:trPr>
        <w:tc>
          <w:tcPr>
            <w:tcW w:w="566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3" w:line="242" w:lineRule="auto"/>
              <w:ind w:left="295" w:hanging="284"/>
              <w:rPr>
                <w:sz w:val="24"/>
                <w:szCs w:val="24"/>
                <w:lang w:eastAsia="en-US"/>
              </w:rPr>
            </w:pPr>
            <w:r w:rsidRPr="000670AA">
              <w:rPr>
                <w:sz w:val="24"/>
                <w:szCs w:val="24"/>
                <w:lang w:val="ru-RU" w:eastAsia="en-US"/>
              </w:rPr>
              <w:t>9.</w:t>
            </w:r>
            <w:r w:rsidRPr="000670AA">
              <w:rPr>
                <w:spacing w:val="-8"/>
                <w:sz w:val="24"/>
                <w:szCs w:val="24"/>
                <w:lang w:val="ru-RU" w:eastAsia="en-US"/>
              </w:rPr>
              <w:t xml:space="preserve"> </w:t>
            </w:r>
            <w:r w:rsidRPr="000670AA">
              <w:rPr>
                <w:sz w:val="24"/>
                <w:szCs w:val="24"/>
                <w:lang w:val="ru-RU" w:eastAsia="en-US"/>
              </w:rPr>
              <w:t>Помочь</w:t>
            </w:r>
            <w:r w:rsidRPr="000670AA">
              <w:rPr>
                <w:spacing w:val="-8"/>
                <w:sz w:val="24"/>
                <w:szCs w:val="24"/>
                <w:lang w:val="ru-RU" w:eastAsia="en-US"/>
              </w:rPr>
              <w:t xml:space="preserve"> </w:t>
            </w:r>
            <w:r w:rsidRPr="000670AA">
              <w:rPr>
                <w:sz w:val="24"/>
                <w:szCs w:val="24"/>
                <w:lang w:val="ru-RU" w:eastAsia="en-US"/>
              </w:rPr>
              <w:t>пациенту</w:t>
            </w:r>
            <w:r w:rsidRPr="000670AA">
              <w:rPr>
                <w:spacing w:val="-11"/>
                <w:sz w:val="24"/>
                <w:szCs w:val="24"/>
                <w:lang w:val="ru-RU" w:eastAsia="en-US"/>
              </w:rPr>
              <w:t xml:space="preserve"> </w:t>
            </w:r>
            <w:r w:rsidRPr="000670AA">
              <w:rPr>
                <w:sz w:val="24"/>
                <w:szCs w:val="24"/>
                <w:lang w:val="ru-RU" w:eastAsia="en-US"/>
              </w:rPr>
              <w:t>занять</w:t>
            </w:r>
            <w:r w:rsidRPr="000670AA">
              <w:rPr>
                <w:spacing w:val="-8"/>
                <w:sz w:val="24"/>
                <w:szCs w:val="24"/>
                <w:lang w:val="ru-RU" w:eastAsia="en-US"/>
              </w:rPr>
              <w:t xml:space="preserve"> </w:t>
            </w:r>
            <w:r w:rsidRPr="000670AA">
              <w:rPr>
                <w:sz w:val="24"/>
                <w:szCs w:val="24"/>
                <w:lang w:val="ru-RU" w:eastAsia="en-US"/>
              </w:rPr>
              <w:t>положение,</w:t>
            </w:r>
            <w:r w:rsidRPr="000670AA">
              <w:rPr>
                <w:spacing w:val="-6"/>
                <w:sz w:val="24"/>
                <w:szCs w:val="24"/>
                <w:lang w:val="ru-RU" w:eastAsia="en-US"/>
              </w:rPr>
              <w:t xml:space="preserve"> </w:t>
            </w:r>
            <w:r w:rsidRPr="000670AA">
              <w:rPr>
                <w:sz w:val="24"/>
                <w:szCs w:val="24"/>
                <w:lang w:val="ru-RU" w:eastAsia="en-US"/>
              </w:rPr>
              <w:t>удобное</w:t>
            </w:r>
            <w:r w:rsidRPr="000670AA">
              <w:rPr>
                <w:spacing w:val="-8"/>
                <w:sz w:val="24"/>
                <w:szCs w:val="24"/>
                <w:lang w:val="ru-RU" w:eastAsia="en-US"/>
              </w:rPr>
              <w:t xml:space="preserve"> </w:t>
            </w:r>
            <w:r w:rsidRPr="000670AA">
              <w:rPr>
                <w:sz w:val="24"/>
                <w:szCs w:val="24"/>
                <w:lang w:val="ru-RU" w:eastAsia="en-US"/>
              </w:rPr>
              <w:t>для</w:t>
            </w:r>
            <w:r w:rsidRPr="000670AA">
              <w:rPr>
                <w:spacing w:val="-6"/>
                <w:sz w:val="24"/>
                <w:szCs w:val="24"/>
                <w:lang w:val="ru-RU" w:eastAsia="en-US"/>
              </w:rPr>
              <w:t xml:space="preserve"> </w:t>
            </w:r>
            <w:r w:rsidRPr="000670AA">
              <w:rPr>
                <w:sz w:val="24"/>
                <w:szCs w:val="24"/>
                <w:lang w:val="ru-RU" w:eastAsia="en-US"/>
              </w:rPr>
              <w:t>пребывания</w:t>
            </w:r>
            <w:r w:rsidRPr="000670AA">
              <w:rPr>
                <w:spacing w:val="-9"/>
                <w:sz w:val="24"/>
                <w:szCs w:val="24"/>
                <w:lang w:val="ru-RU" w:eastAsia="en-US"/>
              </w:rPr>
              <w:t xml:space="preserve"> </w:t>
            </w:r>
            <w:r w:rsidRPr="000670AA">
              <w:rPr>
                <w:sz w:val="24"/>
                <w:szCs w:val="24"/>
                <w:lang w:val="ru-RU" w:eastAsia="en-US"/>
              </w:rPr>
              <w:t xml:space="preserve">в постели. </w:t>
            </w:r>
            <w:proofErr w:type="spellStart"/>
            <w:r w:rsidRPr="000670AA">
              <w:rPr>
                <w:sz w:val="24"/>
                <w:szCs w:val="24"/>
                <w:lang w:eastAsia="en-US"/>
              </w:rPr>
              <w:t>Убедиться</w:t>
            </w:r>
            <w:proofErr w:type="spellEnd"/>
            <w:r w:rsidRPr="000670AA">
              <w:rPr>
                <w:sz w:val="24"/>
                <w:szCs w:val="24"/>
                <w:lang w:eastAsia="en-US"/>
              </w:rPr>
              <w:t xml:space="preserve">, </w:t>
            </w:r>
            <w:proofErr w:type="spellStart"/>
            <w:r w:rsidRPr="000670AA">
              <w:rPr>
                <w:sz w:val="24"/>
                <w:szCs w:val="24"/>
                <w:lang w:eastAsia="en-US"/>
              </w:rPr>
              <w:t>что</w:t>
            </w:r>
            <w:proofErr w:type="spellEnd"/>
            <w:r w:rsidRPr="000670AA">
              <w:rPr>
                <w:sz w:val="24"/>
                <w:szCs w:val="24"/>
                <w:lang w:eastAsia="en-US"/>
              </w:rPr>
              <w:t xml:space="preserve"> </w:t>
            </w:r>
            <w:proofErr w:type="spellStart"/>
            <w:r w:rsidRPr="000670AA">
              <w:rPr>
                <w:sz w:val="24"/>
                <w:szCs w:val="24"/>
                <w:lang w:eastAsia="en-US"/>
              </w:rPr>
              <w:t>он</w:t>
            </w:r>
            <w:proofErr w:type="spellEnd"/>
            <w:r w:rsidRPr="000670AA">
              <w:rPr>
                <w:sz w:val="24"/>
                <w:szCs w:val="24"/>
                <w:lang w:eastAsia="en-US"/>
              </w:rPr>
              <w:t xml:space="preserve"> </w:t>
            </w:r>
            <w:proofErr w:type="spellStart"/>
            <w:r w:rsidRPr="000670AA">
              <w:rPr>
                <w:sz w:val="24"/>
                <w:szCs w:val="24"/>
                <w:lang w:eastAsia="en-US"/>
              </w:rPr>
              <w:t>чувствует</w:t>
            </w:r>
            <w:proofErr w:type="spellEnd"/>
            <w:r w:rsidRPr="000670AA">
              <w:rPr>
                <w:sz w:val="24"/>
                <w:szCs w:val="24"/>
                <w:lang w:eastAsia="en-US"/>
              </w:rPr>
              <w:t xml:space="preserve"> </w:t>
            </w:r>
            <w:proofErr w:type="spellStart"/>
            <w:r w:rsidRPr="000670AA">
              <w:rPr>
                <w:sz w:val="24"/>
                <w:szCs w:val="24"/>
                <w:lang w:eastAsia="en-US"/>
              </w:rPr>
              <w:t>себя</w:t>
            </w:r>
            <w:proofErr w:type="spellEnd"/>
            <w:r w:rsidRPr="000670AA">
              <w:rPr>
                <w:spacing w:val="-8"/>
                <w:sz w:val="24"/>
                <w:szCs w:val="24"/>
                <w:lang w:eastAsia="en-US"/>
              </w:rPr>
              <w:t xml:space="preserve"> </w:t>
            </w:r>
            <w:proofErr w:type="spellStart"/>
            <w:r w:rsidRPr="000670AA">
              <w:rPr>
                <w:sz w:val="24"/>
                <w:szCs w:val="24"/>
                <w:lang w:eastAsia="en-US"/>
              </w:rPr>
              <w:t>комфортно</w:t>
            </w:r>
            <w:proofErr w:type="spellEnd"/>
          </w:p>
        </w:tc>
        <w:tc>
          <w:tcPr>
            <w:tcW w:w="3955"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tabs>
                <w:tab w:val="left" w:pos="1426"/>
                <w:tab w:val="left" w:pos="2771"/>
                <w:tab w:val="left" w:pos="3143"/>
              </w:tabs>
              <w:spacing w:before="7" w:line="247" w:lineRule="auto"/>
              <w:ind w:left="55" w:right="24"/>
              <w:rPr>
                <w:sz w:val="24"/>
                <w:szCs w:val="24"/>
                <w:lang w:val="ru-RU" w:eastAsia="en-US"/>
              </w:rPr>
            </w:pPr>
            <w:r w:rsidRPr="000670AA">
              <w:rPr>
                <w:sz w:val="24"/>
                <w:szCs w:val="24"/>
                <w:lang w:val="ru-RU" w:eastAsia="en-US"/>
              </w:rPr>
              <w:t>Обеспечение</w:t>
            </w:r>
            <w:r w:rsidRPr="000670AA">
              <w:rPr>
                <w:sz w:val="24"/>
                <w:szCs w:val="24"/>
                <w:lang w:val="ru-RU" w:eastAsia="en-US"/>
              </w:rPr>
              <w:tab/>
              <w:t>физического</w:t>
            </w:r>
            <w:r w:rsidRPr="000670AA">
              <w:rPr>
                <w:sz w:val="24"/>
                <w:szCs w:val="24"/>
                <w:lang w:val="ru-RU" w:eastAsia="en-US"/>
              </w:rPr>
              <w:tab/>
              <w:t>и</w:t>
            </w:r>
            <w:r w:rsidRPr="000670AA">
              <w:rPr>
                <w:sz w:val="24"/>
                <w:szCs w:val="24"/>
                <w:lang w:val="ru-RU" w:eastAsia="en-US"/>
              </w:rPr>
              <w:tab/>
              <w:t>психол</w:t>
            </w:r>
            <w:proofErr w:type="gramStart"/>
            <w:r w:rsidRPr="000670AA">
              <w:rPr>
                <w:sz w:val="24"/>
                <w:szCs w:val="24"/>
                <w:lang w:val="ru-RU" w:eastAsia="en-US"/>
              </w:rPr>
              <w:t>о-</w:t>
            </w:r>
            <w:proofErr w:type="gramEnd"/>
            <w:r w:rsidRPr="000670AA">
              <w:rPr>
                <w:sz w:val="24"/>
                <w:szCs w:val="24"/>
                <w:lang w:val="ru-RU" w:eastAsia="en-US"/>
              </w:rPr>
              <w:t xml:space="preserve"> гического комфорта</w:t>
            </w:r>
          </w:p>
        </w:tc>
      </w:tr>
      <w:tr w:rsidR="00693303" w:rsidRPr="000670AA" w:rsidTr="00D53CAF">
        <w:trPr>
          <w:trHeight w:val="820"/>
        </w:trPr>
        <w:tc>
          <w:tcPr>
            <w:tcW w:w="566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5"/>
              <w:rPr>
                <w:b/>
                <w:sz w:val="24"/>
                <w:szCs w:val="24"/>
                <w:lang w:val="ru-RU" w:eastAsia="en-US"/>
              </w:rPr>
            </w:pPr>
            <w:r w:rsidRPr="000670AA">
              <w:rPr>
                <w:b/>
                <w:sz w:val="24"/>
                <w:szCs w:val="24"/>
                <w:lang w:eastAsia="en-US"/>
              </w:rPr>
              <w:t>III</w:t>
            </w:r>
            <w:r w:rsidRPr="000670AA">
              <w:rPr>
                <w:b/>
                <w:sz w:val="24"/>
                <w:szCs w:val="24"/>
                <w:lang w:val="ru-RU" w:eastAsia="en-US"/>
              </w:rPr>
              <w:t>. Окончание процедуры</w:t>
            </w:r>
          </w:p>
          <w:p w:rsidR="00693303" w:rsidRPr="000670AA" w:rsidRDefault="00693303" w:rsidP="00D53CAF">
            <w:pPr>
              <w:pStyle w:val="TableParagraph"/>
              <w:spacing w:before="10" w:line="247" w:lineRule="auto"/>
              <w:ind w:left="275" w:hanging="264"/>
              <w:rPr>
                <w:sz w:val="24"/>
                <w:szCs w:val="24"/>
                <w:lang w:val="ru-RU" w:eastAsia="en-US"/>
              </w:rPr>
            </w:pPr>
            <w:r w:rsidRPr="000670AA">
              <w:rPr>
                <w:sz w:val="24"/>
                <w:szCs w:val="24"/>
                <w:lang w:val="ru-RU" w:eastAsia="en-US"/>
              </w:rPr>
              <w:t>1. Подвергнуть дезинфекции использованные предметы ухода и материал</w:t>
            </w:r>
          </w:p>
        </w:tc>
        <w:tc>
          <w:tcPr>
            <w:tcW w:w="3955"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ind w:left="5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693303" w:rsidRPr="000670AA" w:rsidTr="00D53CAF">
        <w:trPr>
          <w:trHeight w:val="834"/>
        </w:trPr>
        <w:tc>
          <w:tcPr>
            <w:tcW w:w="5664"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spacing w:before="5" w:line="247" w:lineRule="auto"/>
              <w:ind w:left="295" w:right="42" w:hanging="288"/>
              <w:jc w:val="both"/>
              <w:rPr>
                <w:sz w:val="24"/>
                <w:szCs w:val="24"/>
                <w:lang w:eastAsia="en-US"/>
              </w:rPr>
            </w:pPr>
            <w:r w:rsidRPr="000670AA">
              <w:rPr>
                <w:sz w:val="24"/>
                <w:szCs w:val="24"/>
                <w:lang w:val="ru-RU" w:eastAsia="en-US"/>
              </w:rPr>
              <w:t xml:space="preserve">2. Снять перчатки и положить их в лоток для использованных материалов (они подлежат последующей дезинфекции и утилизации). </w:t>
            </w:r>
            <w:proofErr w:type="spellStart"/>
            <w:r w:rsidRPr="000670AA">
              <w:rPr>
                <w:sz w:val="24"/>
                <w:szCs w:val="24"/>
                <w:lang w:eastAsia="en-US"/>
              </w:rPr>
              <w:t>Вымыть</w:t>
            </w:r>
            <w:proofErr w:type="spellEnd"/>
            <w:r w:rsidRPr="000670AA">
              <w:rPr>
                <w:sz w:val="24"/>
                <w:szCs w:val="24"/>
                <w:lang w:eastAsia="en-US"/>
              </w:rPr>
              <w:t xml:space="preserve"> и </w:t>
            </w:r>
            <w:proofErr w:type="spellStart"/>
            <w:r w:rsidRPr="000670AA">
              <w:rPr>
                <w:sz w:val="24"/>
                <w:szCs w:val="24"/>
                <w:lang w:eastAsia="en-US"/>
              </w:rPr>
              <w:t>осушить</w:t>
            </w:r>
            <w:proofErr w:type="spellEnd"/>
            <w:r w:rsidRPr="000670AA">
              <w:rPr>
                <w:sz w:val="24"/>
                <w:szCs w:val="24"/>
                <w:lang w:eastAsia="en-US"/>
              </w:rPr>
              <w:t xml:space="preserve"> </w:t>
            </w:r>
            <w:proofErr w:type="spellStart"/>
            <w:r w:rsidRPr="000670AA">
              <w:rPr>
                <w:sz w:val="24"/>
                <w:szCs w:val="24"/>
                <w:lang w:eastAsia="en-US"/>
              </w:rPr>
              <w:t>руки</w:t>
            </w:r>
            <w:proofErr w:type="spellEnd"/>
          </w:p>
        </w:tc>
        <w:tc>
          <w:tcPr>
            <w:tcW w:w="3955" w:type="dxa"/>
            <w:tcBorders>
              <w:top w:val="single" w:sz="6" w:space="0" w:color="000000"/>
              <w:left w:val="single" w:sz="6" w:space="0" w:color="000000"/>
              <w:bottom w:val="single" w:sz="6" w:space="0" w:color="000000"/>
              <w:right w:val="single" w:sz="6" w:space="0" w:color="000000"/>
            </w:tcBorders>
            <w:hideMark/>
          </w:tcPr>
          <w:p w:rsidR="00693303" w:rsidRPr="000670AA" w:rsidRDefault="00693303" w:rsidP="00D53CAF">
            <w:pPr>
              <w:pStyle w:val="TableParagraph"/>
              <w:ind w:left="5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инфекционной</w:t>
            </w:r>
            <w:proofErr w:type="spellEnd"/>
            <w:r w:rsidRPr="000670AA">
              <w:rPr>
                <w:sz w:val="24"/>
                <w:szCs w:val="24"/>
                <w:lang w:eastAsia="en-US"/>
              </w:rPr>
              <w:t xml:space="preserve"> </w:t>
            </w:r>
            <w:proofErr w:type="spellStart"/>
            <w:r w:rsidRPr="000670AA">
              <w:rPr>
                <w:sz w:val="24"/>
                <w:szCs w:val="24"/>
                <w:lang w:eastAsia="en-US"/>
              </w:rPr>
              <w:t>безопасности</w:t>
            </w:r>
            <w:proofErr w:type="spellEnd"/>
          </w:p>
        </w:tc>
      </w:tr>
      <w:tr w:rsidR="00693303" w:rsidRPr="000670AA" w:rsidTr="00D53CAF">
        <w:trPr>
          <w:trHeight w:val="597"/>
        </w:trPr>
        <w:tc>
          <w:tcPr>
            <w:tcW w:w="5664" w:type="dxa"/>
            <w:tcBorders>
              <w:top w:val="single" w:sz="6" w:space="0" w:color="000000"/>
              <w:left w:val="single" w:sz="6" w:space="0" w:color="000000"/>
              <w:bottom w:val="single" w:sz="2" w:space="0" w:color="000000"/>
              <w:right w:val="single" w:sz="6" w:space="0" w:color="000000"/>
            </w:tcBorders>
            <w:hideMark/>
          </w:tcPr>
          <w:p w:rsidR="00693303" w:rsidRPr="000670AA" w:rsidRDefault="00693303" w:rsidP="00D53CAF">
            <w:pPr>
              <w:pStyle w:val="TableParagraph"/>
              <w:spacing w:before="2"/>
              <w:ind w:left="295" w:hanging="288"/>
              <w:rPr>
                <w:sz w:val="24"/>
                <w:szCs w:val="24"/>
                <w:lang w:val="ru-RU" w:eastAsia="en-US"/>
              </w:rPr>
            </w:pPr>
            <w:r w:rsidRPr="000670AA">
              <w:rPr>
                <w:sz w:val="24"/>
                <w:szCs w:val="24"/>
                <w:lang w:val="ru-RU" w:eastAsia="en-US"/>
              </w:rPr>
              <w:t>3. Сделать запись в документах о выполнении процедуры и реакции пациента</w:t>
            </w:r>
          </w:p>
        </w:tc>
        <w:tc>
          <w:tcPr>
            <w:tcW w:w="3955" w:type="dxa"/>
            <w:tcBorders>
              <w:top w:val="single" w:sz="6" w:space="0" w:color="000000"/>
              <w:left w:val="single" w:sz="6" w:space="0" w:color="000000"/>
              <w:bottom w:val="single" w:sz="2" w:space="0" w:color="000000"/>
              <w:right w:val="single" w:sz="6" w:space="0" w:color="000000"/>
            </w:tcBorders>
            <w:hideMark/>
          </w:tcPr>
          <w:p w:rsidR="00693303" w:rsidRPr="000670AA" w:rsidRDefault="00693303" w:rsidP="00D53CAF">
            <w:pPr>
              <w:pStyle w:val="TableParagraph"/>
              <w:spacing w:before="2"/>
              <w:ind w:left="50" w:hanging="10"/>
              <w:rPr>
                <w:sz w:val="24"/>
                <w:szCs w:val="24"/>
                <w:lang w:eastAsia="en-US"/>
              </w:rPr>
            </w:pPr>
            <w:proofErr w:type="spellStart"/>
            <w:r w:rsidRPr="000670AA">
              <w:rPr>
                <w:sz w:val="24"/>
                <w:szCs w:val="24"/>
                <w:lang w:eastAsia="en-US"/>
              </w:rPr>
              <w:t>Обеспечение</w:t>
            </w:r>
            <w:proofErr w:type="spellEnd"/>
            <w:r w:rsidRPr="000670AA">
              <w:rPr>
                <w:sz w:val="24"/>
                <w:szCs w:val="24"/>
                <w:lang w:eastAsia="en-US"/>
              </w:rPr>
              <w:t xml:space="preserve"> </w:t>
            </w:r>
            <w:proofErr w:type="spellStart"/>
            <w:r w:rsidRPr="000670AA">
              <w:rPr>
                <w:sz w:val="24"/>
                <w:szCs w:val="24"/>
                <w:lang w:eastAsia="en-US"/>
              </w:rPr>
              <w:t>преемственности</w:t>
            </w:r>
            <w:proofErr w:type="spellEnd"/>
            <w:r w:rsidRPr="000670AA">
              <w:rPr>
                <w:sz w:val="24"/>
                <w:szCs w:val="24"/>
                <w:lang w:eastAsia="en-US"/>
              </w:rPr>
              <w:t xml:space="preserve"> </w:t>
            </w:r>
            <w:proofErr w:type="spellStart"/>
            <w:r w:rsidRPr="000670AA">
              <w:rPr>
                <w:sz w:val="24"/>
                <w:szCs w:val="24"/>
                <w:lang w:eastAsia="en-US"/>
              </w:rPr>
              <w:t>сестринского</w:t>
            </w:r>
            <w:proofErr w:type="spellEnd"/>
            <w:r w:rsidRPr="000670AA">
              <w:rPr>
                <w:sz w:val="24"/>
                <w:szCs w:val="24"/>
                <w:lang w:eastAsia="en-US"/>
              </w:rPr>
              <w:t xml:space="preserve"> </w:t>
            </w:r>
            <w:proofErr w:type="spellStart"/>
            <w:r w:rsidRPr="000670AA">
              <w:rPr>
                <w:sz w:val="24"/>
                <w:szCs w:val="24"/>
                <w:lang w:eastAsia="en-US"/>
              </w:rPr>
              <w:t>ухода</w:t>
            </w:r>
            <w:proofErr w:type="spellEnd"/>
          </w:p>
        </w:tc>
      </w:tr>
    </w:tbl>
    <w:p w:rsidR="00693303" w:rsidRPr="000670AA" w:rsidRDefault="00693303" w:rsidP="00AA5D8C">
      <w:pPr>
        <w:pStyle w:val="a3"/>
        <w:spacing w:before="3"/>
        <w:rPr>
          <w:sz w:val="24"/>
          <w:szCs w:val="24"/>
        </w:rPr>
      </w:pPr>
    </w:p>
    <w:p w:rsidR="00693303" w:rsidRPr="000670AA" w:rsidRDefault="00693303" w:rsidP="004C74B6">
      <w:pPr>
        <w:widowControl/>
        <w:shd w:val="clear" w:color="auto" w:fill="FFFFFF"/>
        <w:autoSpaceDE/>
        <w:autoSpaceDN/>
        <w:spacing w:before="100" w:beforeAutospacing="1" w:after="100" w:afterAutospacing="1"/>
        <w:jc w:val="center"/>
        <w:outlineLvl w:val="2"/>
        <w:rPr>
          <w:b/>
          <w:bCs/>
          <w:color w:val="000000" w:themeColor="text1"/>
          <w:sz w:val="24"/>
          <w:szCs w:val="24"/>
          <w:lang w:bidi="ar-SA"/>
        </w:rPr>
      </w:pPr>
      <w:bookmarkStart w:id="2" w:name="_TOC_250063"/>
      <w:bookmarkEnd w:id="2"/>
    </w:p>
    <w:p w:rsidR="00693303" w:rsidRPr="000670AA" w:rsidRDefault="00693303" w:rsidP="004C74B6">
      <w:pPr>
        <w:widowControl/>
        <w:shd w:val="clear" w:color="auto" w:fill="FFFFFF"/>
        <w:autoSpaceDE/>
        <w:autoSpaceDN/>
        <w:spacing w:before="100" w:beforeAutospacing="1" w:after="100" w:afterAutospacing="1"/>
        <w:jc w:val="center"/>
        <w:outlineLvl w:val="2"/>
        <w:rPr>
          <w:b/>
          <w:bCs/>
          <w:color w:val="000000" w:themeColor="text1"/>
          <w:sz w:val="24"/>
          <w:szCs w:val="24"/>
          <w:lang w:bidi="ar-SA"/>
        </w:rPr>
      </w:pPr>
    </w:p>
    <w:p w:rsidR="00693303" w:rsidRPr="000670AA" w:rsidRDefault="00693303" w:rsidP="004C74B6">
      <w:pPr>
        <w:widowControl/>
        <w:shd w:val="clear" w:color="auto" w:fill="FFFFFF"/>
        <w:autoSpaceDE/>
        <w:autoSpaceDN/>
        <w:spacing w:before="100" w:beforeAutospacing="1" w:after="100" w:afterAutospacing="1"/>
        <w:jc w:val="center"/>
        <w:outlineLvl w:val="2"/>
        <w:rPr>
          <w:b/>
          <w:bCs/>
          <w:color w:val="000000" w:themeColor="text1"/>
          <w:sz w:val="24"/>
          <w:szCs w:val="24"/>
          <w:lang w:bidi="ar-SA"/>
        </w:rPr>
      </w:pPr>
    </w:p>
    <w:p w:rsidR="00693303" w:rsidRPr="000670AA" w:rsidRDefault="00693303" w:rsidP="004C74B6">
      <w:pPr>
        <w:widowControl/>
        <w:shd w:val="clear" w:color="auto" w:fill="FFFFFF"/>
        <w:autoSpaceDE/>
        <w:autoSpaceDN/>
        <w:spacing w:before="100" w:beforeAutospacing="1" w:after="100" w:afterAutospacing="1"/>
        <w:jc w:val="center"/>
        <w:outlineLvl w:val="2"/>
        <w:rPr>
          <w:b/>
          <w:bCs/>
          <w:color w:val="000000" w:themeColor="text1"/>
          <w:sz w:val="24"/>
          <w:szCs w:val="24"/>
          <w:lang w:bidi="ar-SA"/>
        </w:rPr>
      </w:pPr>
    </w:p>
    <w:p w:rsidR="00693303" w:rsidRPr="000670AA" w:rsidRDefault="00693303" w:rsidP="004C74B6">
      <w:pPr>
        <w:widowControl/>
        <w:shd w:val="clear" w:color="auto" w:fill="FFFFFF"/>
        <w:autoSpaceDE/>
        <w:autoSpaceDN/>
        <w:spacing w:before="100" w:beforeAutospacing="1" w:after="100" w:afterAutospacing="1"/>
        <w:jc w:val="center"/>
        <w:outlineLvl w:val="2"/>
        <w:rPr>
          <w:b/>
          <w:bCs/>
          <w:color w:val="000000" w:themeColor="text1"/>
          <w:sz w:val="24"/>
          <w:szCs w:val="24"/>
          <w:lang w:bidi="ar-SA"/>
        </w:rPr>
      </w:pPr>
    </w:p>
    <w:p w:rsidR="00693303" w:rsidRPr="000670AA" w:rsidRDefault="00693303" w:rsidP="004C74B6">
      <w:pPr>
        <w:widowControl/>
        <w:shd w:val="clear" w:color="auto" w:fill="FFFFFF"/>
        <w:autoSpaceDE/>
        <w:autoSpaceDN/>
        <w:spacing w:before="100" w:beforeAutospacing="1" w:after="100" w:afterAutospacing="1"/>
        <w:jc w:val="center"/>
        <w:outlineLvl w:val="2"/>
        <w:rPr>
          <w:b/>
          <w:bCs/>
          <w:color w:val="000000" w:themeColor="text1"/>
          <w:sz w:val="24"/>
          <w:szCs w:val="24"/>
          <w:lang w:bidi="ar-SA"/>
        </w:rPr>
      </w:pPr>
    </w:p>
    <w:p w:rsidR="00693303" w:rsidRPr="000670AA" w:rsidRDefault="00693303" w:rsidP="004C74B6">
      <w:pPr>
        <w:widowControl/>
        <w:shd w:val="clear" w:color="auto" w:fill="FFFFFF"/>
        <w:autoSpaceDE/>
        <w:autoSpaceDN/>
        <w:spacing w:before="100" w:beforeAutospacing="1" w:after="100" w:afterAutospacing="1"/>
        <w:jc w:val="center"/>
        <w:outlineLvl w:val="2"/>
        <w:rPr>
          <w:b/>
          <w:bCs/>
          <w:color w:val="000000" w:themeColor="text1"/>
          <w:sz w:val="24"/>
          <w:szCs w:val="24"/>
          <w:lang w:bidi="ar-SA"/>
        </w:rPr>
      </w:pPr>
    </w:p>
    <w:p w:rsidR="00693303" w:rsidRPr="000670AA" w:rsidRDefault="00693303" w:rsidP="004C74B6">
      <w:pPr>
        <w:widowControl/>
        <w:shd w:val="clear" w:color="auto" w:fill="FFFFFF"/>
        <w:autoSpaceDE/>
        <w:autoSpaceDN/>
        <w:spacing w:before="100" w:beforeAutospacing="1" w:after="100" w:afterAutospacing="1"/>
        <w:jc w:val="center"/>
        <w:outlineLvl w:val="2"/>
        <w:rPr>
          <w:b/>
          <w:bCs/>
          <w:color w:val="000000" w:themeColor="text1"/>
          <w:sz w:val="24"/>
          <w:szCs w:val="24"/>
          <w:lang w:bidi="ar-SA"/>
        </w:rPr>
      </w:pPr>
    </w:p>
    <w:p w:rsidR="00693303" w:rsidRPr="000670AA" w:rsidRDefault="00693303" w:rsidP="004C74B6">
      <w:pPr>
        <w:widowControl/>
        <w:shd w:val="clear" w:color="auto" w:fill="FFFFFF"/>
        <w:autoSpaceDE/>
        <w:autoSpaceDN/>
        <w:spacing w:before="100" w:beforeAutospacing="1" w:after="100" w:afterAutospacing="1"/>
        <w:jc w:val="center"/>
        <w:outlineLvl w:val="2"/>
        <w:rPr>
          <w:b/>
          <w:bCs/>
          <w:color w:val="000000" w:themeColor="text1"/>
          <w:sz w:val="24"/>
          <w:szCs w:val="24"/>
          <w:lang w:bidi="ar-SA"/>
        </w:rPr>
      </w:pPr>
    </w:p>
    <w:p w:rsidR="00693303" w:rsidRDefault="00693303" w:rsidP="004C74B6">
      <w:pPr>
        <w:widowControl/>
        <w:shd w:val="clear" w:color="auto" w:fill="FFFFFF"/>
        <w:autoSpaceDE/>
        <w:autoSpaceDN/>
        <w:spacing w:before="100" w:beforeAutospacing="1" w:after="100" w:afterAutospacing="1"/>
        <w:jc w:val="center"/>
        <w:outlineLvl w:val="2"/>
        <w:rPr>
          <w:b/>
          <w:bCs/>
          <w:color w:val="000000" w:themeColor="text1"/>
          <w:sz w:val="27"/>
          <w:szCs w:val="27"/>
          <w:lang w:bidi="ar-SA"/>
        </w:rPr>
      </w:pPr>
    </w:p>
    <w:p w:rsidR="00693303" w:rsidRDefault="00693303" w:rsidP="004C74B6">
      <w:pPr>
        <w:widowControl/>
        <w:shd w:val="clear" w:color="auto" w:fill="FFFFFF"/>
        <w:autoSpaceDE/>
        <w:autoSpaceDN/>
        <w:spacing w:before="100" w:beforeAutospacing="1" w:after="100" w:afterAutospacing="1"/>
        <w:jc w:val="center"/>
        <w:outlineLvl w:val="2"/>
        <w:rPr>
          <w:b/>
          <w:bCs/>
          <w:color w:val="000000" w:themeColor="text1"/>
          <w:sz w:val="27"/>
          <w:szCs w:val="27"/>
          <w:lang w:bidi="ar-SA"/>
        </w:rPr>
      </w:pPr>
    </w:p>
    <w:p w:rsidR="00C96CE9" w:rsidRDefault="00C96CE9" w:rsidP="000670AA">
      <w:pPr>
        <w:widowControl/>
        <w:shd w:val="clear" w:color="auto" w:fill="FFFFFF"/>
        <w:autoSpaceDE/>
        <w:autoSpaceDN/>
        <w:spacing w:before="100" w:beforeAutospacing="1" w:after="100" w:afterAutospacing="1"/>
        <w:outlineLvl w:val="2"/>
        <w:rPr>
          <w:b/>
          <w:bCs/>
          <w:color w:val="000000" w:themeColor="text1"/>
          <w:sz w:val="27"/>
          <w:szCs w:val="27"/>
          <w:lang w:bidi="ar-SA"/>
        </w:rPr>
      </w:pPr>
    </w:p>
    <w:p w:rsidR="00F83099" w:rsidRPr="00F83099" w:rsidRDefault="00F83099" w:rsidP="004C74B6">
      <w:pPr>
        <w:widowControl/>
        <w:shd w:val="clear" w:color="auto" w:fill="FFFFFF"/>
        <w:autoSpaceDE/>
        <w:autoSpaceDN/>
        <w:spacing w:before="100" w:beforeAutospacing="1" w:after="100" w:afterAutospacing="1"/>
        <w:jc w:val="center"/>
        <w:outlineLvl w:val="2"/>
        <w:rPr>
          <w:b/>
          <w:bCs/>
          <w:color w:val="000000" w:themeColor="text1"/>
          <w:sz w:val="27"/>
          <w:szCs w:val="27"/>
          <w:lang w:bidi="ar-SA"/>
        </w:rPr>
      </w:pPr>
      <w:r w:rsidRPr="00F83099">
        <w:rPr>
          <w:b/>
          <w:bCs/>
          <w:color w:val="000000" w:themeColor="text1"/>
          <w:sz w:val="27"/>
          <w:szCs w:val="27"/>
          <w:lang w:bidi="ar-SA"/>
        </w:rPr>
        <w:t>Мытье головы в кровати</w:t>
      </w:r>
    </w:p>
    <w:p w:rsidR="00F83099" w:rsidRPr="00F83099" w:rsidRDefault="00F83099" w:rsidP="004C74B6">
      <w:pPr>
        <w:widowControl/>
        <w:shd w:val="clear" w:color="auto" w:fill="FFFFFF"/>
        <w:autoSpaceDE/>
        <w:autoSpaceDN/>
        <w:spacing w:before="100" w:beforeAutospacing="1" w:after="100" w:afterAutospacing="1"/>
        <w:rPr>
          <w:color w:val="000000"/>
          <w:sz w:val="24"/>
          <w:szCs w:val="24"/>
          <w:lang w:bidi="ar-SA"/>
        </w:rPr>
      </w:pPr>
      <w:r w:rsidRPr="00F83099">
        <w:rPr>
          <w:color w:val="000000"/>
          <w:sz w:val="24"/>
          <w:szCs w:val="24"/>
          <w:lang w:bidi="ar-SA"/>
        </w:rPr>
        <w:t>Для мытья головы необходимы следующие принадлежности: тазик для воды, подставка для таза, кувшин с теплой водой, мыло или шампунь, клеенк</w:t>
      </w:r>
      <w:r w:rsidR="00712D70">
        <w:rPr>
          <w:color w:val="000000"/>
          <w:sz w:val="24"/>
          <w:szCs w:val="24"/>
          <w:lang w:bidi="ar-SA"/>
        </w:rPr>
        <w:t xml:space="preserve">а, полотенце, расческа, косынка. </w:t>
      </w:r>
      <w:r w:rsidRPr="00F83099">
        <w:rPr>
          <w:color w:val="000000"/>
          <w:sz w:val="24"/>
          <w:szCs w:val="24"/>
          <w:lang w:bidi="ar-SA"/>
        </w:rPr>
        <w:t>Лежачего больного кладут на спину, под спину подкладывают подушку, так чтобы верхний край ее доходил до уровня плеч. Голова больного должна быть запрокинута. В изголовье кровати стелется клеенка и под голову ставится тазик на подставке. Можно вместо тазика использовать удобную современную надувную ванну для мытья головы</w:t>
      </w:r>
      <w:r w:rsidR="004C74B6" w:rsidRPr="004C74B6">
        <w:rPr>
          <w:color w:val="000000"/>
          <w:sz w:val="24"/>
          <w:szCs w:val="24"/>
          <w:lang w:bidi="ar-SA"/>
        </w:rPr>
        <w:t>.</w:t>
      </w:r>
    </w:p>
    <w:p w:rsidR="00F83099" w:rsidRPr="00F83099" w:rsidRDefault="00F83099" w:rsidP="00F83099">
      <w:pPr>
        <w:widowControl/>
        <w:shd w:val="clear" w:color="auto" w:fill="FFFFFF"/>
        <w:autoSpaceDE/>
        <w:autoSpaceDN/>
        <w:spacing w:before="100" w:beforeAutospacing="1" w:after="100" w:afterAutospacing="1"/>
        <w:rPr>
          <w:color w:val="000000"/>
          <w:sz w:val="24"/>
          <w:szCs w:val="24"/>
          <w:lang w:bidi="ar-SA"/>
        </w:rPr>
      </w:pPr>
      <w:r w:rsidRPr="00F83099">
        <w:rPr>
          <w:color w:val="000000"/>
          <w:sz w:val="24"/>
          <w:szCs w:val="24"/>
          <w:lang w:bidi="ar-SA"/>
        </w:rPr>
        <w:t>Волосы из кувшина смачиваются теплой водой (34-37 градусов), наносится шампунь и распределяется по голове, намыливаются волосы. Затем волосы хорошо промываются теплой водой из кувшина, пока не будут удалены все остатки пены. После ополаскивания волосы вытираются насухо полотенцем и причесываются. На голову надевают косынку, или голову покрывают сухим полотенцем. Осторожно вынимают тазик с водой и подставку, убирают клеенку, удобно укладывают больного на подушку. Частота мытья зависит от пожеланий больного и степени загрязнения волос. Обычно голову моют 1-2 раза в неделю.</w:t>
      </w:r>
    </w:p>
    <w:p w:rsidR="00AA5D8C" w:rsidRPr="00F902E7" w:rsidRDefault="00712D70" w:rsidP="00712D70">
      <w:pPr>
        <w:pStyle w:val="Heading5"/>
        <w:spacing w:before="142"/>
        <w:ind w:left="284"/>
      </w:pPr>
      <w:r>
        <w:rPr>
          <w:noProof/>
          <w:lang w:bidi="ar-SA"/>
        </w:rPr>
        <w:t xml:space="preserve"> </w:t>
      </w:r>
      <w:r>
        <w:rPr>
          <w:noProof/>
          <w:lang w:bidi="ar-SA"/>
        </w:rPr>
        <w:drawing>
          <wp:inline distT="0" distB="0" distL="0" distR="0">
            <wp:extent cx="3028638" cy="1609725"/>
            <wp:effectExtent l="19050" t="0" r="312" b="0"/>
            <wp:docPr id="4" name="Рисунок 2" descr="C:\Users\Кот\Desktop\provedenie-gigienicheskoy-vanni-dusha-algoritm-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от\Desktop\provedenie-gigienicheskoy-vanni-dusha-algoritm-16.jpg"/>
                    <pic:cNvPicPr>
                      <a:picLocks noChangeAspect="1" noChangeArrowheads="1"/>
                    </pic:cNvPicPr>
                  </pic:nvPicPr>
                  <pic:blipFill>
                    <a:blip r:embed="rId9"/>
                    <a:srcRect/>
                    <a:stretch>
                      <a:fillRect/>
                    </a:stretch>
                  </pic:blipFill>
                  <pic:spPr bwMode="auto">
                    <a:xfrm>
                      <a:off x="0" y="0"/>
                      <a:ext cx="3028638" cy="1609725"/>
                    </a:xfrm>
                    <a:prstGeom prst="rect">
                      <a:avLst/>
                    </a:prstGeom>
                    <a:noFill/>
                    <a:ln w="9525">
                      <a:noFill/>
                      <a:miter lim="800000"/>
                      <a:headEnd/>
                      <a:tailEnd/>
                    </a:ln>
                  </pic:spPr>
                </pic:pic>
              </a:graphicData>
            </a:graphic>
          </wp:inline>
        </w:drawing>
      </w:r>
      <w:r>
        <w:t xml:space="preserve">    </w:t>
      </w:r>
      <w:r w:rsidRPr="00712D70">
        <w:rPr>
          <w:noProof/>
          <w:lang w:bidi="ar-SA"/>
        </w:rPr>
        <w:drawing>
          <wp:inline distT="0" distB="0" distL="0" distR="0">
            <wp:extent cx="2166462" cy="1571625"/>
            <wp:effectExtent l="19050" t="0" r="5238" b="0"/>
            <wp:docPr id="9" name="Рисунок 5" descr="C:\Users\Кот\Desktop\Hygiene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от\Desktop\Hygiene_1.gif"/>
                    <pic:cNvPicPr>
                      <a:picLocks noChangeAspect="1" noChangeArrowheads="1"/>
                    </pic:cNvPicPr>
                  </pic:nvPicPr>
                  <pic:blipFill>
                    <a:blip r:embed="rId10"/>
                    <a:srcRect/>
                    <a:stretch>
                      <a:fillRect/>
                    </a:stretch>
                  </pic:blipFill>
                  <pic:spPr bwMode="auto">
                    <a:xfrm>
                      <a:off x="0" y="0"/>
                      <a:ext cx="2166462" cy="1571625"/>
                    </a:xfrm>
                    <a:prstGeom prst="rect">
                      <a:avLst/>
                    </a:prstGeom>
                    <a:noFill/>
                    <a:ln w="9525">
                      <a:noFill/>
                      <a:miter lim="800000"/>
                      <a:headEnd/>
                      <a:tailEnd/>
                    </a:ln>
                  </pic:spPr>
                </pic:pic>
              </a:graphicData>
            </a:graphic>
          </wp:inline>
        </w:drawing>
      </w:r>
    </w:p>
    <w:p w:rsidR="00AA5D8C" w:rsidRPr="00F902E7" w:rsidRDefault="00AA5D8C" w:rsidP="00AA5D8C">
      <w:pPr>
        <w:pStyle w:val="Heading5"/>
        <w:spacing w:before="142"/>
        <w:ind w:left="921"/>
      </w:pPr>
    </w:p>
    <w:p w:rsidR="00AA5D8C" w:rsidRPr="00F902E7" w:rsidRDefault="00AA5D8C" w:rsidP="00AA5D8C">
      <w:pPr>
        <w:pStyle w:val="Heading5"/>
        <w:spacing w:before="142"/>
        <w:ind w:left="921"/>
      </w:pPr>
    </w:p>
    <w:p w:rsidR="00AA5D8C" w:rsidRPr="00F902E7" w:rsidRDefault="00AA5D8C" w:rsidP="00AA5D8C">
      <w:pPr>
        <w:pStyle w:val="Heading5"/>
        <w:spacing w:before="142"/>
        <w:ind w:left="921"/>
      </w:pPr>
    </w:p>
    <w:p w:rsidR="00AA5D8C" w:rsidRPr="00F902E7" w:rsidRDefault="00AA5D8C" w:rsidP="00AA5D8C">
      <w:pPr>
        <w:pStyle w:val="Heading5"/>
        <w:spacing w:before="142"/>
        <w:ind w:left="921"/>
      </w:pPr>
    </w:p>
    <w:p w:rsidR="00AA5D8C" w:rsidRPr="00F902E7" w:rsidRDefault="00AA5D8C" w:rsidP="00AA5D8C">
      <w:pPr>
        <w:pStyle w:val="Heading5"/>
        <w:spacing w:before="142"/>
        <w:ind w:left="921"/>
      </w:pPr>
    </w:p>
    <w:p w:rsidR="00AA5D8C" w:rsidRPr="00F902E7" w:rsidRDefault="00AA5D8C" w:rsidP="00AA5D8C">
      <w:pPr>
        <w:pStyle w:val="Heading5"/>
        <w:spacing w:before="142"/>
        <w:ind w:left="921"/>
      </w:pPr>
    </w:p>
    <w:p w:rsidR="00AA5D8C" w:rsidRPr="00F902E7" w:rsidRDefault="00AA5D8C" w:rsidP="00AA5D8C">
      <w:pPr>
        <w:pStyle w:val="Heading5"/>
        <w:spacing w:before="142"/>
        <w:ind w:left="921"/>
      </w:pPr>
    </w:p>
    <w:p w:rsidR="00AA5D8C" w:rsidRPr="00F902E7" w:rsidRDefault="00AA5D8C" w:rsidP="00AA5D8C">
      <w:pPr>
        <w:pStyle w:val="Heading5"/>
        <w:spacing w:before="142"/>
        <w:ind w:left="921"/>
      </w:pPr>
    </w:p>
    <w:p w:rsidR="00AA5D8C" w:rsidRPr="004C74B6" w:rsidRDefault="00AA5D8C" w:rsidP="004C74B6">
      <w:pPr>
        <w:pStyle w:val="Heading5"/>
        <w:spacing w:before="142"/>
        <w:ind w:left="0"/>
      </w:pPr>
    </w:p>
    <w:p w:rsidR="00AA5D8C" w:rsidRPr="00F902E7" w:rsidRDefault="00AA5D8C" w:rsidP="00AA5D8C">
      <w:pPr>
        <w:pStyle w:val="Heading5"/>
        <w:spacing w:before="142"/>
        <w:ind w:left="921"/>
      </w:pPr>
    </w:p>
    <w:p w:rsidR="00AA5D8C" w:rsidRDefault="00AA5D8C" w:rsidP="00AA5D8C">
      <w:pPr>
        <w:widowControl/>
        <w:autoSpaceDE/>
        <w:autoSpaceDN/>
        <w:rPr>
          <w:sz w:val="20"/>
        </w:rPr>
        <w:sectPr w:rsidR="00AA5D8C" w:rsidSect="00693303">
          <w:pgSz w:w="11910" w:h="16840"/>
          <w:pgMar w:top="1580" w:right="711" w:bottom="280" w:left="1580" w:header="720" w:footer="720" w:gutter="0"/>
          <w:cols w:space="720"/>
        </w:sectPr>
      </w:pPr>
    </w:p>
    <w:p w:rsidR="00C96CE9" w:rsidRDefault="005771EA">
      <w:pPr>
        <w:rPr>
          <w:sz w:val="28"/>
          <w:szCs w:val="28"/>
        </w:rPr>
      </w:pPr>
      <w:r>
        <w:rPr>
          <w:sz w:val="28"/>
          <w:szCs w:val="28"/>
        </w:rPr>
        <w:lastRenderedPageBreak/>
        <w:t xml:space="preserve">              </w:t>
      </w:r>
      <w:r w:rsidR="00456A98">
        <w:rPr>
          <w:sz w:val="28"/>
          <w:szCs w:val="28"/>
        </w:rPr>
        <w:t xml:space="preserve">       </w:t>
      </w:r>
      <w:r>
        <w:rPr>
          <w:sz w:val="28"/>
          <w:szCs w:val="28"/>
        </w:rPr>
        <w:t xml:space="preserve">  </w:t>
      </w:r>
    </w:p>
    <w:p w:rsidR="00C96CE9" w:rsidRDefault="00C96CE9">
      <w:pPr>
        <w:rPr>
          <w:sz w:val="28"/>
          <w:szCs w:val="28"/>
        </w:rPr>
      </w:pPr>
    </w:p>
    <w:p w:rsidR="009D0EB2" w:rsidRDefault="005771EA" w:rsidP="00C96CE9">
      <w:pPr>
        <w:jc w:val="center"/>
        <w:rPr>
          <w:b/>
          <w:sz w:val="24"/>
          <w:szCs w:val="24"/>
        </w:rPr>
      </w:pPr>
      <w:r w:rsidRPr="00456A98">
        <w:rPr>
          <w:b/>
          <w:sz w:val="24"/>
          <w:szCs w:val="24"/>
        </w:rPr>
        <w:t>УХОД ЗА ВСТАВНЫМИ ЗУБНЫМИ ПРОТЕЗАМИ</w:t>
      </w:r>
    </w:p>
    <w:p w:rsidR="00C96CE9" w:rsidRPr="00456A98" w:rsidRDefault="00C96CE9" w:rsidP="00C96CE9">
      <w:pPr>
        <w:jc w:val="center"/>
        <w:rPr>
          <w:b/>
          <w:sz w:val="24"/>
          <w:szCs w:val="24"/>
        </w:rPr>
      </w:pPr>
    </w:p>
    <w:p w:rsidR="005771EA" w:rsidRPr="000635AF" w:rsidRDefault="005771EA">
      <w:pPr>
        <w:rPr>
          <w:sz w:val="24"/>
          <w:szCs w:val="24"/>
        </w:rPr>
      </w:pPr>
      <w:r w:rsidRPr="00456A98">
        <w:rPr>
          <w:b/>
          <w:sz w:val="24"/>
          <w:szCs w:val="24"/>
        </w:rPr>
        <w:t>Цель</w:t>
      </w:r>
      <w:r w:rsidRPr="000635AF">
        <w:rPr>
          <w:sz w:val="24"/>
          <w:szCs w:val="24"/>
        </w:rPr>
        <w:t>: предупреждение воспаления дёсен</w:t>
      </w:r>
      <w:r w:rsidR="000635AF" w:rsidRPr="000635AF">
        <w:rPr>
          <w:sz w:val="24"/>
          <w:szCs w:val="24"/>
        </w:rPr>
        <w:t xml:space="preserve"> и слизистой оболочки полости рта при пользовании зубными протезами.</w:t>
      </w:r>
    </w:p>
    <w:p w:rsidR="000635AF" w:rsidRPr="000635AF" w:rsidRDefault="000635AF">
      <w:pPr>
        <w:rPr>
          <w:sz w:val="24"/>
          <w:szCs w:val="24"/>
        </w:rPr>
      </w:pPr>
      <w:r w:rsidRPr="00456A98">
        <w:rPr>
          <w:b/>
          <w:sz w:val="24"/>
          <w:szCs w:val="24"/>
        </w:rPr>
        <w:t>Оснащение</w:t>
      </w:r>
      <w:r w:rsidRPr="000635AF">
        <w:rPr>
          <w:sz w:val="24"/>
          <w:szCs w:val="24"/>
        </w:rPr>
        <w:t>: такое же, как и при уходе за полостью рта и специальное: салфетка для снятия зубных протезов, большая салфетка и чашка для зубных протезов, зубная щётка, паста, почкообразный лоток, бумажная са</w:t>
      </w:r>
      <w:r w:rsidR="00F705CC">
        <w:rPr>
          <w:sz w:val="24"/>
          <w:szCs w:val="24"/>
        </w:rPr>
        <w:t>л</w:t>
      </w:r>
      <w:r w:rsidRPr="000635AF">
        <w:rPr>
          <w:sz w:val="24"/>
          <w:szCs w:val="24"/>
        </w:rPr>
        <w:t>фетка, ёмкость для дезинфекции перчаток.</w:t>
      </w:r>
    </w:p>
    <w:p w:rsidR="000635AF" w:rsidRDefault="000635AF">
      <w:pPr>
        <w:rPr>
          <w:sz w:val="24"/>
          <w:szCs w:val="24"/>
        </w:rPr>
      </w:pPr>
      <w:r w:rsidRPr="000635AF">
        <w:rPr>
          <w:sz w:val="24"/>
          <w:szCs w:val="24"/>
        </w:rPr>
        <w:t>Подготовка к процедуре: попросить пациента снять зубные протезы и положить их в специальную чашку.</w:t>
      </w:r>
    </w:p>
    <w:p w:rsidR="000635AF" w:rsidRDefault="000635AF">
      <w:pPr>
        <w:rPr>
          <w:sz w:val="24"/>
          <w:szCs w:val="24"/>
        </w:rPr>
      </w:pPr>
      <w:r w:rsidRPr="00456A98">
        <w:rPr>
          <w:b/>
          <w:sz w:val="24"/>
          <w:szCs w:val="24"/>
        </w:rPr>
        <w:t>Примечание:</w:t>
      </w:r>
      <w:r>
        <w:rPr>
          <w:sz w:val="24"/>
          <w:szCs w:val="24"/>
        </w:rPr>
        <w:t xml:space="preserve"> если пациент не может самост</w:t>
      </w:r>
      <w:r w:rsidR="00F705CC">
        <w:rPr>
          <w:sz w:val="24"/>
          <w:szCs w:val="24"/>
        </w:rPr>
        <w:t>оятельно снять зубные протезы, т</w:t>
      </w:r>
      <w:r>
        <w:rPr>
          <w:sz w:val="24"/>
          <w:szCs w:val="24"/>
        </w:rPr>
        <w:t>о необходим</w:t>
      </w:r>
      <w:r w:rsidR="00F705CC">
        <w:rPr>
          <w:sz w:val="24"/>
          <w:szCs w:val="24"/>
        </w:rPr>
        <w:t xml:space="preserve">о взять </w:t>
      </w:r>
      <w:r>
        <w:rPr>
          <w:sz w:val="24"/>
          <w:szCs w:val="24"/>
        </w:rPr>
        <w:t>салфетку и большим и указательными пальцами крепко взяться за зубной протез, колебательными движениями осторожно снять протезы и положить их в чашку.</w:t>
      </w:r>
    </w:p>
    <w:p w:rsidR="000635AF" w:rsidRDefault="00456A98">
      <w:pPr>
        <w:rPr>
          <w:sz w:val="24"/>
          <w:szCs w:val="24"/>
        </w:rPr>
      </w:pPr>
      <w:r w:rsidRPr="00456A98">
        <w:rPr>
          <w:b/>
          <w:sz w:val="24"/>
          <w:szCs w:val="24"/>
        </w:rPr>
        <w:t>Выполнение процедуры</w:t>
      </w:r>
      <w:r>
        <w:rPr>
          <w:sz w:val="24"/>
          <w:szCs w:val="24"/>
        </w:rPr>
        <w:t xml:space="preserve">: </w:t>
      </w:r>
    </w:p>
    <w:p w:rsidR="00456A98" w:rsidRDefault="00456A98" w:rsidP="00456A98">
      <w:pPr>
        <w:pStyle w:val="a5"/>
        <w:numPr>
          <w:ilvl w:val="0"/>
          <w:numId w:val="10"/>
        </w:numPr>
        <w:rPr>
          <w:sz w:val="24"/>
          <w:szCs w:val="24"/>
        </w:rPr>
      </w:pPr>
      <w:r>
        <w:rPr>
          <w:sz w:val="24"/>
          <w:szCs w:val="24"/>
        </w:rPr>
        <w:t>Поднести к раковине чашку с зубными протезами, зубную щётку, пасту, тщательно почистить щёткой зубной протезы, держа их в руках над раковиной, направляя щётку от себя.</w:t>
      </w:r>
    </w:p>
    <w:p w:rsidR="00456A98" w:rsidRDefault="00456A98" w:rsidP="00456A98">
      <w:pPr>
        <w:pStyle w:val="a5"/>
        <w:numPr>
          <w:ilvl w:val="0"/>
          <w:numId w:val="10"/>
        </w:numPr>
        <w:rPr>
          <w:sz w:val="24"/>
          <w:szCs w:val="24"/>
        </w:rPr>
      </w:pPr>
      <w:r>
        <w:rPr>
          <w:sz w:val="24"/>
          <w:szCs w:val="24"/>
        </w:rPr>
        <w:t>Провести полоскание зубных протезов под проточной водой.</w:t>
      </w:r>
    </w:p>
    <w:p w:rsidR="00456A98" w:rsidRDefault="00456A98" w:rsidP="00456A98">
      <w:pPr>
        <w:pStyle w:val="a5"/>
        <w:numPr>
          <w:ilvl w:val="0"/>
          <w:numId w:val="10"/>
        </w:numPr>
        <w:rPr>
          <w:sz w:val="24"/>
          <w:szCs w:val="24"/>
        </w:rPr>
      </w:pPr>
      <w:r>
        <w:rPr>
          <w:sz w:val="24"/>
          <w:szCs w:val="24"/>
        </w:rPr>
        <w:t>Ополоснуть чашку для убных протезов.</w:t>
      </w:r>
    </w:p>
    <w:p w:rsidR="00456A98" w:rsidRDefault="00456A98" w:rsidP="00456A98">
      <w:pPr>
        <w:pStyle w:val="a5"/>
        <w:numPr>
          <w:ilvl w:val="0"/>
          <w:numId w:val="10"/>
        </w:numPr>
        <w:rPr>
          <w:sz w:val="24"/>
          <w:szCs w:val="24"/>
        </w:rPr>
      </w:pPr>
      <w:r>
        <w:rPr>
          <w:sz w:val="24"/>
          <w:szCs w:val="24"/>
        </w:rPr>
        <w:t>Положить протезы в чашку.</w:t>
      </w:r>
    </w:p>
    <w:p w:rsidR="00456A98" w:rsidRDefault="00456A98" w:rsidP="00456A98">
      <w:pPr>
        <w:rPr>
          <w:sz w:val="24"/>
          <w:szCs w:val="24"/>
        </w:rPr>
      </w:pPr>
      <w:r w:rsidRPr="00456A98">
        <w:rPr>
          <w:b/>
          <w:i/>
          <w:sz w:val="24"/>
          <w:szCs w:val="24"/>
        </w:rPr>
        <w:t>Примечание</w:t>
      </w:r>
      <w:r>
        <w:rPr>
          <w:sz w:val="24"/>
          <w:szCs w:val="24"/>
        </w:rPr>
        <w:t>: в ночное время протезы находятся в чашке.</w:t>
      </w:r>
    </w:p>
    <w:p w:rsidR="00456A98" w:rsidRDefault="00456A98" w:rsidP="00456A98">
      <w:pPr>
        <w:rPr>
          <w:sz w:val="24"/>
          <w:szCs w:val="24"/>
        </w:rPr>
      </w:pPr>
      <w:r w:rsidRPr="00456A98">
        <w:rPr>
          <w:b/>
          <w:sz w:val="24"/>
          <w:szCs w:val="24"/>
        </w:rPr>
        <w:t>Окончание процедуры</w:t>
      </w:r>
      <w:r>
        <w:rPr>
          <w:sz w:val="24"/>
          <w:szCs w:val="24"/>
        </w:rPr>
        <w:t xml:space="preserve">: </w:t>
      </w:r>
    </w:p>
    <w:p w:rsidR="00456A98" w:rsidRDefault="00456A98" w:rsidP="00456A98">
      <w:pPr>
        <w:pStyle w:val="a5"/>
        <w:numPr>
          <w:ilvl w:val="0"/>
          <w:numId w:val="11"/>
        </w:numPr>
        <w:rPr>
          <w:sz w:val="24"/>
          <w:szCs w:val="24"/>
        </w:rPr>
      </w:pPr>
      <w:r>
        <w:rPr>
          <w:sz w:val="24"/>
          <w:szCs w:val="24"/>
        </w:rPr>
        <w:t>Закрыть водопроводный кран, пользуясь бумажной салфеткой.</w:t>
      </w:r>
    </w:p>
    <w:p w:rsidR="00456A98" w:rsidRDefault="00456A98" w:rsidP="00456A98">
      <w:pPr>
        <w:pStyle w:val="a5"/>
        <w:numPr>
          <w:ilvl w:val="0"/>
          <w:numId w:val="11"/>
        </w:numPr>
        <w:rPr>
          <w:sz w:val="24"/>
          <w:szCs w:val="24"/>
        </w:rPr>
      </w:pPr>
      <w:r>
        <w:rPr>
          <w:sz w:val="24"/>
          <w:szCs w:val="24"/>
        </w:rPr>
        <w:t>Помочь пациенту надеть зубные протезы.</w:t>
      </w:r>
    </w:p>
    <w:p w:rsidR="00456A98" w:rsidRDefault="00456A98" w:rsidP="00456A98">
      <w:pPr>
        <w:rPr>
          <w:sz w:val="24"/>
          <w:szCs w:val="24"/>
        </w:rPr>
      </w:pPr>
      <w:r w:rsidRPr="00F83099">
        <w:rPr>
          <w:b/>
          <w:sz w:val="24"/>
          <w:szCs w:val="24"/>
        </w:rPr>
        <w:t>Примечание</w:t>
      </w:r>
      <w:r>
        <w:rPr>
          <w:sz w:val="24"/>
          <w:szCs w:val="24"/>
        </w:rPr>
        <w:t xml:space="preserve">: если пациент не предпочитает их надевать в настоящий момент </w:t>
      </w:r>
      <w:r w:rsidR="00F83099">
        <w:rPr>
          <w:sz w:val="24"/>
          <w:szCs w:val="24"/>
        </w:rPr>
        <w:t>–</w:t>
      </w:r>
      <w:r>
        <w:rPr>
          <w:sz w:val="24"/>
          <w:szCs w:val="24"/>
        </w:rPr>
        <w:t xml:space="preserve"> </w:t>
      </w:r>
      <w:r w:rsidR="00F83099">
        <w:rPr>
          <w:sz w:val="24"/>
          <w:szCs w:val="24"/>
        </w:rPr>
        <w:t>оставить протезы в чашке и налить в неё столько воды, чтобы она полностью покрыла протезы.</w:t>
      </w:r>
    </w:p>
    <w:p w:rsidR="00F83099" w:rsidRPr="00456A98" w:rsidRDefault="00F83099" w:rsidP="00456A98">
      <w:pPr>
        <w:rPr>
          <w:sz w:val="24"/>
          <w:szCs w:val="24"/>
        </w:rPr>
      </w:pPr>
      <w:r>
        <w:rPr>
          <w:sz w:val="24"/>
          <w:szCs w:val="24"/>
        </w:rPr>
        <w:t>Снять перчатки, сбросить их в  ёмкость для дезинфекции, вымыть и осушить руки.</w:t>
      </w:r>
    </w:p>
    <w:p w:rsidR="000635AF" w:rsidRDefault="00F83099" w:rsidP="00F83099">
      <w:pPr>
        <w:rPr>
          <w:sz w:val="24"/>
          <w:szCs w:val="24"/>
        </w:rPr>
      </w:pPr>
      <w:r w:rsidRPr="00F83099">
        <w:rPr>
          <w:noProof/>
          <w:sz w:val="24"/>
          <w:szCs w:val="24"/>
          <w:lang w:bidi="ar-SA"/>
        </w:rPr>
        <w:drawing>
          <wp:inline distT="0" distB="0" distL="0" distR="0">
            <wp:extent cx="3200400" cy="2531433"/>
            <wp:effectExtent l="19050" t="0" r="0" b="0"/>
            <wp:docPr id="1" name="Рисунок 20" descr="C:\Users\Кот\Desktop\85632_html_m226fc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Кот\Desktop\85632_html_m226fc812.jpg"/>
                    <pic:cNvPicPr>
                      <a:picLocks noChangeAspect="1" noChangeArrowheads="1"/>
                    </pic:cNvPicPr>
                  </pic:nvPicPr>
                  <pic:blipFill>
                    <a:blip r:embed="rId11" cstate="print"/>
                    <a:srcRect r="8735" b="6959"/>
                    <a:stretch>
                      <a:fillRect/>
                    </a:stretch>
                  </pic:blipFill>
                  <pic:spPr bwMode="auto">
                    <a:xfrm>
                      <a:off x="0" y="0"/>
                      <a:ext cx="3201465" cy="2532276"/>
                    </a:xfrm>
                    <a:prstGeom prst="rect">
                      <a:avLst/>
                    </a:prstGeom>
                    <a:noFill/>
                    <a:ln w="9525">
                      <a:noFill/>
                      <a:miter lim="800000"/>
                      <a:headEnd/>
                      <a:tailEnd/>
                    </a:ln>
                  </pic:spPr>
                </pic:pic>
              </a:graphicData>
            </a:graphic>
          </wp:inline>
        </w:drawing>
      </w:r>
      <w:r>
        <w:rPr>
          <w:sz w:val="24"/>
          <w:szCs w:val="24"/>
        </w:rPr>
        <w:t xml:space="preserve">         </w:t>
      </w:r>
      <w:r>
        <w:rPr>
          <w:noProof/>
          <w:sz w:val="24"/>
          <w:szCs w:val="24"/>
          <w:lang w:bidi="ar-SA"/>
        </w:rPr>
        <w:drawing>
          <wp:inline distT="0" distB="0" distL="0" distR="0">
            <wp:extent cx="1895475" cy="1943100"/>
            <wp:effectExtent l="19050" t="0" r="9525" b="0"/>
            <wp:docPr id="2" name="Рисунок 1" descr="C:\Users\Кот\Desktop\188337989c50b8d782ad29e1882ddd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т\Desktop\188337989c50b8d782ad29e1882ddd19.jpg"/>
                    <pic:cNvPicPr>
                      <a:picLocks noChangeAspect="1" noChangeArrowheads="1"/>
                    </pic:cNvPicPr>
                  </pic:nvPicPr>
                  <pic:blipFill>
                    <a:blip r:embed="rId12" cstate="print"/>
                    <a:srcRect/>
                    <a:stretch>
                      <a:fillRect/>
                    </a:stretch>
                  </pic:blipFill>
                  <pic:spPr bwMode="auto">
                    <a:xfrm>
                      <a:off x="0" y="0"/>
                      <a:ext cx="1895475" cy="1943100"/>
                    </a:xfrm>
                    <a:prstGeom prst="rect">
                      <a:avLst/>
                    </a:prstGeom>
                    <a:noFill/>
                    <a:ln w="9525">
                      <a:noFill/>
                      <a:miter lim="800000"/>
                      <a:headEnd/>
                      <a:tailEnd/>
                    </a:ln>
                  </pic:spPr>
                </pic:pic>
              </a:graphicData>
            </a:graphic>
          </wp:inline>
        </w:drawing>
      </w:r>
    </w:p>
    <w:p w:rsidR="004C74B6" w:rsidRDefault="004C74B6" w:rsidP="00F83099">
      <w:pPr>
        <w:rPr>
          <w:sz w:val="24"/>
          <w:szCs w:val="24"/>
        </w:rPr>
      </w:pPr>
    </w:p>
    <w:p w:rsidR="004C74B6" w:rsidRDefault="004C74B6" w:rsidP="00F83099">
      <w:pPr>
        <w:rPr>
          <w:sz w:val="24"/>
          <w:szCs w:val="24"/>
        </w:rPr>
      </w:pPr>
    </w:p>
    <w:p w:rsidR="004C74B6" w:rsidRDefault="004C74B6" w:rsidP="00F83099">
      <w:pPr>
        <w:rPr>
          <w:sz w:val="24"/>
          <w:szCs w:val="24"/>
        </w:rPr>
      </w:pPr>
    </w:p>
    <w:p w:rsidR="004C74B6" w:rsidRDefault="004C74B6" w:rsidP="00F83099">
      <w:pPr>
        <w:rPr>
          <w:sz w:val="24"/>
          <w:szCs w:val="24"/>
        </w:rPr>
      </w:pPr>
    </w:p>
    <w:p w:rsidR="004C74B6" w:rsidRDefault="004C74B6" w:rsidP="00F83099">
      <w:pPr>
        <w:rPr>
          <w:sz w:val="24"/>
          <w:szCs w:val="24"/>
        </w:rPr>
      </w:pPr>
    </w:p>
    <w:p w:rsidR="004C74B6" w:rsidRDefault="004C74B6" w:rsidP="00F83099">
      <w:pPr>
        <w:rPr>
          <w:sz w:val="24"/>
          <w:szCs w:val="24"/>
        </w:rPr>
      </w:pPr>
    </w:p>
    <w:p w:rsidR="004C74B6" w:rsidRDefault="004C74B6" w:rsidP="00F83099">
      <w:pPr>
        <w:rPr>
          <w:sz w:val="24"/>
          <w:szCs w:val="24"/>
        </w:rPr>
      </w:pPr>
    </w:p>
    <w:p w:rsidR="004C74B6" w:rsidRDefault="004C74B6" w:rsidP="00F83099">
      <w:pPr>
        <w:rPr>
          <w:sz w:val="24"/>
          <w:szCs w:val="24"/>
        </w:rPr>
      </w:pPr>
    </w:p>
    <w:p w:rsidR="004C74B6" w:rsidRDefault="004C74B6" w:rsidP="00F83099">
      <w:pPr>
        <w:rPr>
          <w:sz w:val="24"/>
          <w:szCs w:val="24"/>
        </w:rPr>
      </w:pPr>
    </w:p>
    <w:p w:rsidR="004C74B6" w:rsidRDefault="004C74B6" w:rsidP="00F83099">
      <w:pPr>
        <w:rPr>
          <w:sz w:val="24"/>
          <w:szCs w:val="24"/>
        </w:rPr>
      </w:pPr>
    </w:p>
    <w:p w:rsidR="00693303" w:rsidRDefault="00693303" w:rsidP="004C74B6">
      <w:pPr>
        <w:jc w:val="center"/>
        <w:rPr>
          <w:b/>
          <w:sz w:val="24"/>
          <w:szCs w:val="24"/>
        </w:rPr>
      </w:pPr>
    </w:p>
    <w:p w:rsidR="004C74B6" w:rsidRPr="00693303" w:rsidRDefault="004C74B6" w:rsidP="004C74B6">
      <w:pPr>
        <w:jc w:val="center"/>
        <w:rPr>
          <w:b/>
          <w:sz w:val="24"/>
          <w:szCs w:val="24"/>
        </w:rPr>
      </w:pPr>
      <w:r w:rsidRPr="00693303">
        <w:rPr>
          <w:b/>
          <w:sz w:val="24"/>
          <w:szCs w:val="24"/>
        </w:rPr>
        <w:t>МЫТЬЁ НОГ ТЯЖЕЛОБОЛЬНОМУ</w:t>
      </w:r>
    </w:p>
    <w:p w:rsidR="004C74B6" w:rsidRPr="00693303" w:rsidRDefault="004C74B6" w:rsidP="004C74B6">
      <w:pPr>
        <w:rPr>
          <w:sz w:val="24"/>
          <w:szCs w:val="24"/>
        </w:rPr>
      </w:pPr>
      <w:proofErr w:type="gramStart"/>
      <w:r w:rsidRPr="00693303">
        <w:rPr>
          <w:b/>
          <w:sz w:val="24"/>
          <w:szCs w:val="24"/>
        </w:rPr>
        <w:t>Оснащение</w:t>
      </w:r>
      <w:r w:rsidRPr="00693303">
        <w:rPr>
          <w:sz w:val="24"/>
          <w:szCs w:val="24"/>
        </w:rPr>
        <w:t>: клеёнка, таз с тёплой водой, индивидуальное мыло, губка, полотенце, ножницы, перчатки.</w:t>
      </w:r>
      <w:proofErr w:type="gramEnd"/>
    </w:p>
    <w:p w:rsidR="004C74B6" w:rsidRPr="00693303" w:rsidRDefault="004C74B6" w:rsidP="004C74B6">
      <w:pPr>
        <w:pStyle w:val="a5"/>
        <w:numPr>
          <w:ilvl w:val="0"/>
          <w:numId w:val="12"/>
        </w:numPr>
        <w:rPr>
          <w:sz w:val="24"/>
          <w:szCs w:val="24"/>
        </w:rPr>
      </w:pPr>
      <w:r w:rsidRPr="00693303">
        <w:rPr>
          <w:sz w:val="24"/>
          <w:szCs w:val="24"/>
        </w:rPr>
        <w:t>Установить доброжелательные</w:t>
      </w:r>
      <w:r w:rsidR="00693303">
        <w:rPr>
          <w:sz w:val="24"/>
          <w:szCs w:val="24"/>
        </w:rPr>
        <w:t>, к</w:t>
      </w:r>
      <w:r w:rsidRPr="00693303">
        <w:rPr>
          <w:sz w:val="24"/>
          <w:szCs w:val="24"/>
        </w:rPr>
        <w:t>онфединцеальные отношения с пациентом.</w:t>
      </w:r>
    </w:p>
    <w:p w:rsidR="004C74B6" w:rsidRPr="00693303" w:rsidRDefault="004C74B6" w:rsidP="004C74B6">
      <w:pPr>
        <w:pStyle w:val="a5"/>
        <w:numPr>
          <w:ilvl w:val="0"/>
          <w:numId w:val="12"/>
        </w:numPr>
        <w:rPr>
          <w:sz w:val="24"/>
          <w:szCs w:val="24"/>
        </w:rPr>
      </w:pPr>
      <w:r w:rsidRPr="00693303">
        <w:rPr>
          <w:sz w:val="24"/>
          <w:szCs w:val="24"/>
        </w:rPr>
        <w:t>Вымыть осушить руки</w:t>
      </w:r>
    </w:p>
    <w:p w:rsidR="004C74B6" w:rsidRPr="00693303" w:rsidRDefault="004C74B6" w:rsidP="004C74B6">
      <w:pPr>
        <w:pStyle w:val="a5"/>
        <w:numPr>
          <w:ilvl w:val="0"/>
          <w:numId w:val="12"/>
        </w:numPr>
        <w:rPr>
          <w:sz w:val="24"/>
          <w:szCs w:val="24"/>
        </w:rPr>
      </w:pPr>
      <w:r w:rsidRPr="00693303">
        <w:rPr>
          <w:sz w:val="24"/>
          <w:szCs w:val="24"/>
        </w:rPr>
        <w:t>Надеть перчатки</w:t>
      </w:r>
    </w:p>
    <w:p w:rsidR="004C74B6" w:rsidRPr="00693303" w:rsidRDefault="004C74B6" w:rsidP="004C74B6">
      <w:pPr>
        <w:pStyle w:val="a5"/>
        <w:numPr>
          <w:ilvl w:val="0"/>
          <w:numId w:val="12"/>
        </w:numPr>
        <w:rPr>
          <w:sz w:val="24"/>
          <w:szCs w:val="24"/>
        </w:rPr>
      </w:pPr>
      <w:r w:rsidRPr="00693303">
        <w:rPr>
          <w:sz w:val="24"/>
          <w:szCs w:val="24"/>
        </w:rPr>
        <w:t>Закатать валиком матрац под колени пациента</w:t>
      </w:r>
    </w:p>
    <w:p w:rsidR="004C74B6" w:rsidRPr="00693303" w:rsidRDefault="00693303" w:rsidP="004C74B6">
      <w:pPr>
        <w:pStyle w:val="a5"/>
        <w:numPr>
          <w:ilvl w:val="0"/>
          <w:numId w:val="12"/>
        </w:numPr>
        <w:rPr>
          <w:sz w:val="24"/>
          <w:szCs w:val="24"/>
        </w:rPr>
      </w:pPr>
      <w:r w:rsidRPr="00693303">
        <w:rPr>
          <w:sz w:val="24"/>
          <w:szCs w:val="24"/>
        </w:rPr>
        <w:t>Подстелить клеёнку, подставить таз с тёплой водой на сетку</w:t>
      </w:r>
    </w:p>
    <w:p w:rsidR="00693303" w:rsidRPr="00693303" w:rsidRDefault="00693303" w:rsidP="004C74B6">
      <w:pPr>
        <w:pStyle w:val="a5"/>
        <w:numPr>
          <w:ilvl w:val="0"/>
          <w:numId w:val="12"/>
        </w:numPr>
        <w:rPr>
          <w:sz w:val="24"/>
          <w:szCs w:val="24"/>
        </w:rPr>
      </w:pPr>
      <w:r w:rsidRPr="00693303">
        <w:rPr>
          <w:sz w:val="24"/>
          <w:szCs w:val="24"/>
        </w:rPr>
        <w:t>Вымыть в тазу ноги пациенту с помощью индивидуальной губки и мыла</w:t>
      </w:r>
    </w:p>
    <w:p w:rsidR="00693303" w:rsidRPr="00693303" w:rsidRDefault="00693303" w:rsidP="004C74B6">
      <w:pPr>
        <w:pStyle w:val="a5"/>
        <w:numPr>
          <w:ilvl w:val="0"/>
          <w:numId w:val="12"/>
        </w:numPr>
        <w:rPr>
          <w:sz w:val="24"/>
          <w:szCs w:val="24"/>
        </w:rPr>
      </w:pPr>
      <w:r w:rsidRPr="00693303">
        <w:rPr>
          <w:sz w:val="24"/>
          <w:szCs w:val="24"/>
        </w:rPr>
        <w:t>Вытереть ноги индивидуальным полотенцем для ног</w:t>
      </w:r>
    </w:p>
    <w:p w:rsidR="00693303" w:rsidRPr="00693303" w:rsidRDefault="00693303" w:rsidP="004C74B6">
      <w:pPr>
        <w:pStyle w:val="a5"/>
        <w:numPr>
          <w:ilvl w:val="0"/>
          <w:numId w:val="12"/>
        </w:numPr>
        <w:rPr>
          <w:sz w:val="24"/>
          <w:szCs w:val="24"/>
        </w:rPr>
      </w:pPr>
      <w:r w:rsidRPr="00693303">
        <w:rPr>
          <w:sz w:val="24"/>
          <w:szCs w:val="24"/>
        </w:rPr>
        <w:t>Подстричь ногти</w:t>
      </w:r>
    </w:p>
    <w:p w:rsidR="00693303" w:rsidRPr="00693303" w:rsidRDefault="00693303" w:rsidP="004C74B6">
      <w:pPr>
        <w:pStyle w:val="a5"/>
        <w:numPr>
          <w:ilvl w:val="0"/>
          <w:numId w:val="12"/>
        </w:numPr>
        <w:rPr>
          <w:sz w:val="24"/>
          <w:szCs w:val="24"/>
        </w:rPr>
      </w:pPr>
      <w:r w:rsidRPr="00693303">
        <w:rPr>
          <w:sz w:val="24"/>
          <w:szCs w:val="24"/>
        </w:rPr>
        <w:t>Сменить нательное и постельное бельё (1 раз в 7 – 10 дней и при необходимости)</w:t>
      </w:r>
    </w:p>
    <w:p w:rsidR="00693303" w:rsidRPr="00693303" w:rsidRDefault="00693303" w:rsidP="004C74B6">
      <w:pPr>
        <w:pStyle w:val="a5"/>
        <w:numPr>
          <w:ilvl w:val="0"/>
          <w:numId w:val="12"/>
        </w:numPr>
        <w:rPr>
          <w:sz w:val="24"/>
          <w:szCs w:val="24"/>
        </w:rPr>
      </w:pPr>
      <w:r w:rsidRPr="00693303">
        <w:rPr>
          <w:sz w:val="24"/>
          <w:szCs w:val="24"/>
        </w:rPr>
        <w:t>Продезинфицировать ножницы</w:t>
      </w:r>
    </w:p>
    <w:p w:rsidR="00693303" w:rsidRPr="00693303" w:rsidRDefault="00693303" w:rsidP="004C74B6">
      <w:pPr>
        <w:pStyle w:val="a5"/>
        <w:numPr>
          <w:ilvl w:val="0"/>
          <w:numId w:val="12"/>
        </w:numPr>
        <w:rPr>
          <w:sz w:val="24"/>
          <w:szCs w:val="24"/>
        </w:rPr>
      </w:pPr>
      <w:r w:rsidRPr="00693303">
        <w:rPr>
          <w:sz w:val="24"/>
          <w:szCs w:val="24"/>
        </w:rPr>
        <w:t>Убрать все предметы для мыть</w:t>
      </w:r>
      <w:r>
        <w:rPr>
          <w:sz w:val="24"/>
          <w:szCs w:val="24"/>
        </w:rPr>
        <w:t>я</w:t>
      </w:r>
      <w:r w:rsidRPr="00693303">
        <w:rPr>
          <w:sz w:val="24"/>
          <w:szCs w:val="24"/>
        </w:rPr>
        <w:t xml:space="preserve"> ног</w:t>
      </w:r>
    </w:p>
    <w:p w:rsidR="00693303" w:rsidRDefault="00693303" w:rsidP="004C74B6">
      <w:pPr>
        <w:pStyle w:val="a5"/>
        <w:numPr>
          <w:ilvl w:val="0"/>
          <w:numId w:val="12"/>
        </w:numPr>
        <w:rPr>
          <w:sz w:val="28"/>
          <w:szCs w:val="28"/>
        </w:rPr>
      </w:pPr>
      <w:r w:rsidRPr="00693303">
        <w:rPr>
          <w:sz w:val="24"/>
          <w:szCs w:val="24"/>
        </w:rPr>
        <w:t xml:space="preserve"> Снять перчатки. Вымыть и осушить руки</w:t>
      </w:r>
      <w:r>
        <w:rPr>
          <w:sz w:val="28"/>
          <w:szCs w:val="28"/>
        </w:rPr>
        <w:t>.</w:t>
      </w:r>
    </w:p>
    <w:p w:rsidR="00693303" w:rsidRDefault="00693303" w:rsidP="00693303">
      <w:pPr>
        <w:pStyle w:val="a5"/>
        <w:rPr>
          <w:sz w:val="28"/>
          <w:szCs w:val="28"/>
        </w:rPr>
      </w:pPr>
    </w:p>
    <w:p w:rsidR="00693303" w:rsidRDefault="00693303" w:rsidP="00693303">
      <w:pPr>
        <w:pStyle w:val="a5"/>
        <w:jc w:val="center"/>
        <w:rPr>
          <w:sz w:val="28"/>
          <w:szCs w:val="28"/>
        </w:rPr>
      </w:pPr>
      <w:r>
        <w:rPr>
          <w:noProof/>
          <w:sz w:val="28"/>
          <w:szCs w:val="28"/>
          <w:lang w:bidi="ar-SA"/>
        </w:rPr>
        <w:drawing>
          <wp:inline distT="0" distB="0" distL="0" distR="0">
            <wp:extent cx="3581400" cy="2356629"/>
            <wp:effectExtent l="19050" t="0" r="0" b="0"/>
            <wp:docPr id="6" name="Рисунок 6" descr="C:\Users\Кот\Desktop\proviedieniie-tualieta-tiazhielobol-nomu-patsiientu_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Кот\Desktop\proviedieniie-tualieta-tiazhielobol-nomu-patsiientu_22.jpeg"/>
                    <pic:cNvPicPr>
                      <a:picLocks noChangeAspect="1" noChangeArrowheads="1"/>
                    </pic:cNvPicPr>
                  </pic:nvPicPr>
                  <pic:blipFill>
                    <a:blip r:embed="rId13"/>
                    <a:srcRect/>
                    <a:stretch>
                      <a:fillRect/>
                    </a:stretch>
                  </pic:blipFill>
                  <pic:spPr bwMode="auto">
                    <a:xfrm>
                      <a:off x="0" y="0"/>
                      <a:ext cx="3590613" cy="2362691"/>
                    </a:xfrm>
                    <a:prstGeom prst="rect">
                      <a:avLst/>
                    </a:prstGeom>
                    <a:noFill/>
                    <a:ln w="9525">
                      <a:noFill/>
                      <a:miter lim="800000"/>
                      <a:headEnd/>
                      <a:tailEnd/>
                    </a:ln>
                  </pic:spPr>
                </pic:pic>
              </a:graphicData>
            </a:graphic>
          </wp:inline>
        </w:drawing>
      </w:r>
    </w:p>
    <w:p w:rsidR="00712D70" w:rsidRDefault="00712D70" w:rsidP="00693303">
      <w:pPr>
        <w:pStyle w:val="a5"/>
        <w:jc w:val="center"/>
        <w:rPr>
          <w:sz w:val="28"/>
          <w:szCs w:val="28"/>
        </w:rPr>
      </w:pPr>
    </w:p>
    <w:p w:rsidR="00712D70" w:rsidRDefault="00712D70" w:rsidP="00693303">
      <w:pPr>
        <w:pStyle w:val="a5"/>
        <w:jc w:val="center"/>
        <w:rPr>
          <w:sz w:val="28"/>
          <w:szCs w:val="28"/>
        </w:rPr>
      </w:pPr>
    </w:p>
    <w:p w:rsidR="00693303" w:rsidRPr="004C74B6" w:rsidRDefault="00693303" w:rsidP="00693303">
      <w:pPr>
        <w:pStyle w:val="a5"/>
        <w:jc w:val="center"/>
        <w:rPr>
          <w:sz w:val="28"/>
          <w:szCs w:val="28"/>
        </w:rPr>
      </w:pPr>
      <w:r>
        <w:rPr>
          <w:noProof/>
          <w:sz w:val="28"/>
          <w:szCs w:val="28"/>
          <w:lang w:bidi="ar-SA"/>
        </w:rPr>
        <w:drawing>
          <wp:inline distT="0" distB="0" distL="0" distR="0">
            <wp:extent cx="4305300" cy="1616229"/>
            <wp:effectExtent l="19050" t="0" r="0" b="0"/>
            <wp:docPr id="7" name="Рисунок 7" descr="C:\Users\Кот\Desktop\proviedieniie-tualieta-tiazhielobol-nomu-patsiientu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Кот\Desktop\proviedieniie-tualieta-tiazhielobol-nomu-patsiientu_23.png"/>
                    <pic:cNvPicPr>
                      <a:picLocks noChangeAspect="1" noChangeArrowheads="1"/>
                    </pic:cNvPicPr>
                  </pic:nvPicPr>
                  <pic:blipFill>
                    <a:blip r:embed="rId14"/>
                    <a:srcRect/>
                    <a:stretch>
                      <a:fillRect/>
                    </a:stretch>
                  </pic:blipFill>
                  <pic:spPr bwMode="auto">
                    <a:xfrm>
                      <a:off x="0" y="0"/>
                      <a:ext cx="4306609" cy="1616720"/>
                    </a:xfrm>
                    <a:prstGeom prst="rect">
                      <a:avLst/>
                    </a:prstGeom>
                    <a:noFill/>
                    <a:ln w="9525">
                      <a:noFill/>
                      <a:miter lim="800000"/>
                      <a:headEnd/>
                      <a:tailEnd/>
                    </a:ln>
                  </pic:spPr>
                </pic:pic>
              </a:graphicData>
            </a:graphic>
          </wp:inline>
        </w:drawing>
      </w:r>
    </w:p>
    <w:sectPr w:rsidR="00693303" w:rsidRPr="004C74B6" w:rsidSect="009D0E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E44BE"/>
    <w:multiLevelType w:val="hybridMultilevel"/>
    <w:tmpl w:val="C99E5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3D2030"/>
    <w:multiLevelType w:val="hybridMultilevel"/>
    <w:tmpl w:val="4E28C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1A245E"/>
    <w:multiLevelType w:val="hybridMultilevel"/>
    <w:tmpl w:val="B5F88156"/>
    <w:lvl w:ilvl="0" w:tplc="52563F06">
      <w:start w:val="2"/>
      <w:numFmt w:val="upperRoman"/>
      <w:lvlText w:val="%1."/>
      <w:lvlJc w:val="left"/>
      <w:pPr>
        <w:ind w:left="295" w:hanging="255"/>
      </w:pPr>
      <w:rPr>
        <w:rFonts w:ascii="Times New Roman" w:eastAsia="Times New Roman" w:hAnsi="Times New Roman" w:cs="Times New Roman" w:hint="default"/>
        <w:b/>
        <w:bCs/>
        <w:spacing w:val="-1"/>
        <w:w w:val="99"/>
        <w:sz w:val="20"/>
        <w:szCs w:val="20"/>
        <w:lang w:val="ru-RU" w:eastAsia="ru-RU" w:bidi="ru-RU"/>
      </w:rPr>
    </w:lvl>
    <w:lvl w:ilvl="1" w:tplc="18A4CD6A">
      <w:start w:val="1"/>
      <w:numFmt w:val="decimal"/>
      <w:lvlText w:val="%2."/>
      <w:lvlJc w:val="left"/>
      <w:pPr>
        <w:ind w:left="266" w:hanging="240"/>
      </w:pPr>
      <w:rPr>
        <w:rFonts w:ascii="Times New Roman" w:eastAsia="Times New Roman" w:hAnsi="Times New Roman" w:cs="Times New Roman" w:hint="default"/>
        <w:b/>
        <w:bCs/>
        <w:spacing w:val="0"/>
        <w:w w:val="99"/>
        <w:sz w:val="20"/>
        <w:szCs w:val="20"/>
        <w:lang w:val="ru-RU" w:eastAsia="ru-RU" w:bidi="ru-RU"/>
      </w:rPr>
    </w:lvl>
    <w:lvl w:ilvl="2" w:tplc="011AA336">
      <w:numFmt w:val="bullet"/>
      <w:lvlText w:val="•"/>
      <w:lvlJc w:val="left"/>
      <w:pPr>
        <w:ind w:left="893" w:hanging="240"/>
      </w:pPr>
      <w:rPr>
        <w:lang w:val="ru-RU" w:eastAsia="ru-RU" w:bidi="ru-RU"/>
      </w:rPr>
    </w:lvl>
    <w:lvl w:ilvl="3" w:tplc="C5D64AF6">
      <w:numFmt w:val="bullet"/>
      <w:lvlText w:val="•"/>
      <w:lvlJc w:val="left"/>
      <w:pPr>
        <w:ind w:left="1487" w:hanging="240"/>
      </w:pPr>
      <w:rPr>
        <w:lang w:val="ru-RU" w:eastAsia="ru-RU" w:bidi="ru-RU"/>
      </w:rPr>
    </w:lvl>
    <w:lvl w:ilvl="4" w:tplc="1F3EF822">
      <w:numFmt w:val="bullet"/>
      <w:lvlText w:val="•"/>
      <w:lvlJc w:val="left"/>
      <w:pPr>
        <w:ind w:left="2081" w:hanging="240"/>
      </w:pPr>
      <w:rPr>
        <w:lang w:val="ru-RU" w:eastAsia="ru-RU" w:bidi="ru-RU"/>
      </w:rPr>
    </w:lvl>
    <w:lvl w:ilvl="5" w:tplc="C900A328">
      <w:numFmt w:val="bullet"/>
      <w:lvlText w:val="•"/>
      <w:lvlJc w:val="left"/>
      <w:pPr>
        <w:ind w:left="2674" w:hanging="240"/>
      </w:pPr>
      <w:rPr>
        <w:lang w:val="ru-RU" w:eastAsia="ru-RU" w:bidi="ru-RU"/>
      </w:rPr>
    </w:lvl>
    <w:lvl w:ilvl="6" w:tplc="BD84061E">
      <w:numFmt w:val="bullet"/>
      <w:lvlText w:val="•"/>
      <w:lvlJc w:val="left"/>
      <w:pPr>
        <w:ind w:left="3268" w:hanging="240"/>
      </w:pPr>
      <w:rPr>
        <w:lang w:val="ru-RU" w:eastAsia="ru-RU" w:bidi="ru-RU"/>
      </w:rPr>
    </w:lvl>
    <w:lvl w:ilvl="7" w:tplc="2B4C7808">
      <w:numFmt w:val="bullet"/>
      <w:lvlText w:val="•"/>
      <w:lvlJc w:val="left"/>
      <w:pPr>
        <w:ind w:left="3862" w:hanging="240"/>
      </w:pPr>
      <w:rPr>
        <w:lang w:val="ru-RU" w:eastAsia="ru-RU" w:bidi="ru-RU"/>
      </w:rPr>
    </w:lvl>
    <w:lvl w:ilvl="8" w:tplc="5D46C442">
      <w:numFmt w:val="bullet"/>
      <w:lvlText w:val="•"/>
      <w:lvlJc w:val="left"/>
      <w:pPr>
        <w:ind w:left="4455" w:hanging="240"/>
      </w:pPr>
      <w:rPr>
        <w:lang w:val="ru-RU" w:eastAsia="ru-RU" w:bidi="ru-RU"/>
      </w:rPr>
    </w:lvl>
  </w:abstractNum>
  <w:abstractNum w:abstractNumId="3">
    <w:nsid w:val="33935295"/>
    <w:multiLevelType w:val="hybridMultilevel"/>
    <w:tmpl w:val="73EA4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0A1DF4"/>
    <w:multiLevelType w:val="hybridMultilevel"/>
    <w:tmpl w:val="A2C87C5C"/>
    <w:lvl w:ilvl="0" w:tplc="3B720F72">
      <w:start w:val="2"/>
      <w:numFmt w:val="upperRoman"/>
      <w:lvlText w:val="%1."/>
      <w:lvlJc w:val="left"/>
      <w:pPr>
        <w:ind w:left="294" w:hanging="254"/>
      </w:pPr>
      <w:rPr>
        <w:rFonts w:ascii="Times New Roman" w:eastAsia="Times New Roman" w:hAnsi="Times New Roman" w:cs="Times New Roman" w:hint="default"/>
        <w:b/>
        <w:bCs/>
        <w:spacing w:val="-1"/>
        <w:w w:val="99"/>
        <w:sz w:val="20"/>
        <w:szCs w:val="20"/>
        <w:lang w:val="ru-RU" w:eastAsia="ru-RU" w:bidi="ru-RU"/>
      </w:rPr>
    </w:lvl>
    <w:lvl w:ilvl="1" w:tplc="F3FC8C96">
      <w:start w:val="1"/>
      <w:numFmt w:val="decimal"/>
      <w:lvlText w:val="%2."/>
      <w:lvlJc w:val="left"/>
      <w:pPr>
        <w:ind w:left="261" w:hanging="279"/>
      </w:pPr>
      <w:rPr>
        <w:rFonts w:ascii="Times New Roman" w:eastAsia="Times New Roman" w:hAnsi="Times New Roman" w:cs="Times New Roman" w:hint="default"/>
        <w:b/>
        <w:bCs/>
        <w:spacing w:val="0"/>
        <w:w w:val="99"/>
        <w:sz w:val="20"/>
        <w:szCs w:val="20"/>
        <w:lang w:val="ru-RU" w:eastAsia="ru-RU" w:bidi="ru-RU"/>
      </w:rPr>
    </w:lvl>
    <w:lvl w:ilvl="2" w:tplc="E814F0E4">
      <w:numFmt w:val="bullet"/>
      <w:lvlText w:val="•"/>
      <w:lvlJc w:val="left"/>
      <w:pPr>
        <w:ind w:left="892" w:hanging="279"/>
      </w:pPr>
      <w:rPr>
        <w:lang w:val="ru-RU" w:eastAsia="ru-RU" w:bidi="ru-RU"/>
      </w:rPr>
    </w:lvl>
    <w:lvl w:ilvl="3" w:tplc="E5FEECE8">
      <w:numFmt w:val="bullet"/>
      <w:lvlText w:val="•"/>
      <w:lvlJc w:val="left"/>
      <w:pPr>
        <w:ind w:left="1484" w:hanging="279"/>
      </w:pPr>
      <w:rPr>
        <w:lang w:val="ru-RU" w:eastAsia="ru-RU" w:bidi="ru-RU"/>
      </w:rPr>
    </w:lvl>
    <w:lvl w:ilvl="4" w:tplc="1C94D806">
      <w:numFmt w:val="bullet"/>
      <w:lvlText w:val="•"/>
      <w:lvlJc w:val="left"/>
      <w:pPr>
        <w:ind w:left="2076" w:hanging="279"/>
      </w:pPr>
      <w:rPr>
        <w:lang w:val="ru-RU" w:eastAsia="ru-RU" w:bidi="ru-RU"/>
      </w:rPr>
    </w:lvl>
    <w:lvl w:ilvl="5" w:tplc="F3CC8F6E">
      <w:numFmt w:val="bullet"/>
      <w:lvlText w:val="•"/>
      <w:lvlJc w:val="left"/>
      <w:pPr>
        <w:ind w:left="2668" w:hanging="279"/>
      </w:pPr>
      <w:rPr>
        <w:lang w:val="ru-RU" w:eastAsia="ru-RU" w:bidi="ru-RU"/>
      </w:rPr>
    </w:lvl>
    <w:lvl w:ilvl="6" w:tplc="E524235E">
      <w:numFmt w:val="bullet"/>
      <w:lvlText w:val="•"/>
      <w:lvlJc w:val="left"/>
      <w:pPr>
        <w:ind w:left="3260" w:hanging="279"/>
      </w:pPr>
      <w:rPr>
        <w:lang w:val="ru-RU" w:eastAsia="ru-RU" w:bidi="ru-RU"/>
      </w:rPr>
    </w:lvl>
    <w:lvl w:ilvl="7" w:tplc="2C842FF0">
      <w:numFmt w:val="bullet"/>
      <w:lvlText w:val="•"/>
      <w:lvlJc w:val="left"/>
      <w:pPr>
        <w:ind w:left="3852" w:hanging="279"/>
      </w:pPr>
      <w:rPr>
        <w:lang w:val="ru-RU" w:eastAsia="ru-RU" w:bidi="ru-RU"/>
      </w:rPr>
    </w:lvl>
    <w:lvl w:ilvl="8" w:tplc="757C8D78">
      <w:numFmt w:val="bullet"/>
      <w:lvlText w:val="•"/>
      <w:lvlJc w:val="left"/>
      <w:pPr>
        <w:ind w:left="4444" w:hanging="279"/>
      </w:pPr>
      <w:rPr>
        <w:lang w:val="ru-RU" w:eastAsia="ru-RU" w:bidi="ru-RU"/>
      </w:rPr>
    </w:lvl>
  </w:abstractNum>
  <w:abstractNum w:abstractNumId="5">
    <w:nsid w:val="40BC30FF"/>
    <w:multiLevelType w:val="hybridMultilevel"/>
    <w:tmpl w:val="BEAC432A"/>
    <w:lvl w:ilvl="0" w:tplc="2D2E9A5C">
      <w:start w:val="2"/>
      <w:numFmt w:val="upperRoman"/>
      <w:lvlText w:val="%1."/>
      <w:lvlJc w:val="left"/>
      <w:pPr>
        <w:ind w:left="294" w:hanging="254"/>
      </w:pPr>
      <w:rPr>
        <w:rFonts w:ascii="Times New Roman" w:eastAsia="Times New Roman" w:hAnsi="Times New Roman" w:cs="Times New Roman" w:hint="default"/>
        <w:b/>
        <w:bCs/>
        <w:spacing w:val="-1"/>
        <w:w w:val="99"/>
        <w:sz w:val="20"/>
        <w:szCs w:val="20"/>
        <w:lang w:val="ru-RU" w:eastAsia="ru-RU" w:bidi="ru-RU"/>
      </w:rPr>
    </w:lvl>
    <w:lvl w:ilvl="1" w:tplc="20AAA582">
      <w:start w:val="1"/>
      <w:numFmt w:val="decimal"/>
      <w:lvlText w:val="%2."/>
      <w:lvlJc w:val="left"/>
      <w:pPr>
        <w:ind w:left="241" w:hanging="201"/>
      </w:pPr>
      <w:rPr>
        <w:rFonts w:ascii="Times New Roman" w:eastAsia="Times New Roman" w:hAnsi="Times New Roman" w:cs="Times New Roman" w:hint="default"/>
        <w:spacing w:val="0"/>
        <w:w w:val="99"/>
        <w:sz w:val="20"/>
        <w:szCs w:val="20"/>
        <w:lang w:val="ru-RU" w:eastAsia="ru-RU" w:bidi="ru-RU"/>
      </w:rPr>
    </w:lvl>
    <w:lvl w:ilvl="2" w:tplc="DE3084CC">
      <w:numFmt w:val="bullet"/>
      <w:lvlText w:val="•"/>
      <w:lvlJc w:val="left"/>
      <w:pPr>
        <w:ind w:left="893" w:hanging="201"/>
      </w:pPr>
      <w:rPr>
        <w:lang w:val="ru-RU" w:eastAsia="ru-RU" w:bidi="ru-RU"/>
      </w:rPr>
    </w:lvl>
    <w:lvl w:ilvl="3" w:tplc="FDB6FA88">
      <w:numFmt w:val="bullet"/>
      <w:lvlText w:val="•"/>
      <w:lvlJc w:val="left"/>
      <w:pPr>
        <w:ind w:left="1486" w:hanging="201"/>
      </w:pPr>
      <w:rPr>
        <w:lang w:val="ru-RU" w:eastAsia="ru-RU" w:bidi="ru-RU"/>
      </w:rPr>
    </w:lvl>
    <w:lvl w:ilvl="4" w:tplc="DD48B58A">
      <w:numFmt w:val="bullet"/>
      <w:lvlText w:val="•"/>
      <w:lvlJc w:val="left"/>
      <w:pPr>
        <w:ind w:left="2079" w:hanging="201"/>
      </w:pPr>
      <w:rPr>
        <w:lang w:val="ru-RU" w:eastAsia="ru-RU" w:bidi="ru-RU"/>
      </w:rPr>
    </w:lvl>
    <w:lvl w:ilvl="5" w:tplc="FDA8B214">
      <w:numFmt w:val="bullet"/>
      <w:lvlText w:val="•"/>
      <w:lvlJc w:val="left"/>
      <w:pPr>
        <w:ind w:left="2672" w:hanging="201"/>
      </w:pPr>
      <w:rPr>
        <w:lang w:val="ru-RU" w:eastAsia="ru-RU" w:bidi="ru-RU"/>
      </w:rPr>
    </w:lvl>
    <w:lvl w:ilvl="6" w:tplc="2C6ED3CC">
      <w:numFmt w:val="bullet"/>
      <w:lvlText w:val="•"/>
      <w:lvlJc w:val="left"/>
      <w:pPr>
        <w:ind w:left="3265" w:hanging="201"/>
      </w:pPr>
      <w:rPr>
        <w:lang w:val="ru-RU" w:eastAsia="ru-RU" w:bidi="ru-RU"/>
      </w:rPr>
    </w:lvl>
    <w:lvl w:ilvl="7" w:tplc="E5D22D0C">
      <w:numFmt w:val="bullet"/>
      <w:lvlText w:val="•"/>
      <w:lvlJc w:val="left"/>
      <w:pPr>
        <w:ind w:left="3858" w:hanging="201"/>
      </w:pPr>
      <w:rPr>
        <w:lang w:val="ru-RU" w:eastAsia="ru-RU" w:bidi="ru-RU"/>
      </w:rPr>
    </w:lvl>
    <w:lvl w:ilvl="8" w:tplc="860A9490">
      <w:numFmt w:val="bullet"/>
      <w:lvlText w:val="•"/>
      <w:lvlJc w:val="left"/>
      <w:pPr>
        <w:ind w:left="4451" w:hanging="201"/>
      </w:pPr>
      <w:rPr>
        <w:lang w:val="ru-RU" w:eastAsia="ru-RU" w:bidi="ru-RU"/>
      </w:rPr>
    </w:lvl>
  </w:abstractNum>
  <w:abstractNum w:abstractNumId="6">
    <w:nsid w:val="4C0766E7"/>
    <w:multiLevelType w:val="hybridMultilevel"/>
    <w:tmpl w:val="F8FC62D2"/>
    <w:lvl w:ilvl="0" w:tplc="6AD6F986">
      <w:start w:val="1"/>
      <w:numFmt w:val="upperRoman"/>
      <w:lvlText w:val="%1."/>
      <w:lvlJc w:val="left"/>
      <w:pPr>
        <w:ind w:left="217" w:hanging="178"/>
      </w:pPr>
      <w:rPr>
        <w:rFonts w:ascii="Times New Roman" w:eastAsia="Times New Roman" w:hAnsi="Times New Roman" w:cs="Times New Roman" w:hint="default"/>
        <w:b/>
        <w:bCs/>
        <w:spacing w:val="-1"/>
        <w:w w:val="99"/>
        <w:sz w:val="20"/>
        <w:szCs w:val="20"/>
        <w:lang w:val="ru-RU" w:eastAsia="ru-RU" w:bidi="ru-RU"/>
      </w:rPr>
    </w:lvl>
    <w:lvl w:ilvl="1" w:tplc="3C96B0D2">
      <w:start w:val="1"/>
      <w:numFmt w:val="decimal"/>
      <w:lvlText w:val="%2."/>
      <w:lvlJc w:val="left"/>
      <w:pPr>
        <w:ind w:left="261" w:hanging="286"/>
      </w:pPr>
      <w:rPr>
        <w:rFonts w:ascii="Times New Roman" w:eastAsia="Times New Roman" w:hAnsi="Times New Roman" w:cs="Times New Roman" w:hint="default"/>
        <w:b/>
        <w:bCs/>
        <w:spacing w:val="0"/>
        <w:w w:val="99"/>
        <w:sz w:val="20"/>
        <w:szCs w:val="20"/>
        <w:lang w:val="ru-RU" w:eastAsia="ru-RU" w:bidi="ru-RU"/>
      </w:rPr>
    </w:lvl>
    <w:lvl w:ilvl="2" w:tplc="0ACC755E">
      <w:numFmt w:val="bullet"/>
      <w:lvlText w:val="•"/>
      <w:lvlJc w:val="left"/>
      <w:pPr>
        <w:ind w:left="856" w:hanging="286"/>
      </w:pPr>
      <w:rPr>
        <w:lang w:val="ru-RU" w:eastAsia="ru-RU" w:bidi="ru-RU"/>
      </w:rPr>
    </w:lvl>
    <w:lvl w:ilvl="3" w:tplc="32F66BC4">
      <w:numFmt w:val="bullet"/>
      <w:lvlText w:val="•"/>
      <w:lvlJc w:val="left"/>
      <w:pPr>
        <w:ind w:left="1452" w:hanging="286"/>
      </w:pPr>
      <w:rPr>
        <w:lang w:val="ru-RU" w:eastAsia="ru-RU" w:bidi="ru-RU"/>
      </w:rPr>
    </w:lvl>
    <w:lvl w:ilvl="4" w:tplc="97D8D474">
      <w:numFmt w:val="bullet"/>
      <w:lvlText w:val="•"/>
      <w:lvlJc w:val="left"/>
      <w:pPr>
        <w:ind w:left="2049" w:hanging="286"/>
      </w:pPr>
      <w:rPr>
        <w:lang w:val="ru-RU" w:eastAsia="ru-RU" w:bidi="ru-RU"/>
      </w:rPr>
    </w:lvl>
    <w:lvl w:ilvl="5" w:tplc="F5AA1668">
      <w:numFmt w:val="bullet"/>
      <w:lvlText w:val="•"/>
      <w:lvlJc w:val="left"/>
      <w:pPr>
        <w:ind w:left="2645" w:hanging="286"/>
      </w:pPr>
      <w:rPr>
        <w:lang w:val="ru-RU" w:eastAsia="ru-RU" w:bidi="ru-RU"/>
      </w:rPr>
    </w:lvl>
    <w:lvl w:ilvl="6" w:tplc="00700A34">
      <w:numFmt w:val="bullet"/>
      <w:lvlText w:val="•"/>
      <w:lvlJc w:val="left"/>
      <w:pPr>
        <w:ind w:left="3242" w:hanging="286"/>
      </w:pPr>
      <w:rPr>
        <w:lang w:val="ru-RU" w:eastAsia="ru-RU" w:bidi="ru-RU"/>
      </w:rPr>
    </w:lvl>
    <w:lvl w:ilvl="7" w:tplc="C7DE3738">
      <w:numFmt w:val="bullet"/>
      <w:lvlText w:val="•"/>
      <w:lvlJc w:val="left"/>
      <w:pPr>
        <w:ind w:left="3838" w:hanging="286"/>
      </w:pPr>
      <w:rPr>
        <w:lang w:val="ru-RU" w:eastAsia="ru-RU" w:bidi="ru-RU"/>
      </w:rPr>
    </w:lvl>
    <w:lvl w:ilvl="8" w:tplc="DBE8E9E0">
      <w:numFmt w:val="bullet"/>
      <w:lvlText w:val="•"/>
      <w:lvlJc w:val="left"/>
      <w:pPr>
        <w:ind w:left="4435" w:hanging="286"/>
      </w:pPr>
      <w:rPr>
        <w:lang w:val="ru-RU" w:eastAsia="ru-RU" w:bidi="ru-RU"/>
      </w:rPr>
    </w:lvl>
  </w:abstractNum>
  <w:abstractNum w:abstractNumId="7">
    <w:nsid w:val="5AD02702"/>
    <w:multiLevelType w:val="hybridMultilevel"/>
    <w:tmpl w:val="50ECD314"/>
    <w:lvl w:ilvl="0" w:tplc="401A8D74">
      <w:start w:val="1"/>
      <w:numFmt w:val="upperRoman"/>
      <w:lvlText w:val="%1."/>
      <w:lvlJc w:val="left"/>
      <w:pPr>
        <w:ind w:left="207" w:hanging="168"/>
      </w:pPr>
      <w:rPr>
        <w:rFonts w:ascii="Times New Roman" w:eastAsia="Times New Roman" w:hAnsi="Times New Roman" w:cs="Times New Roman" w:hint="default"/>
        <w:w w:val="99"/>
        <w:sz w:val="20"/>
        <w:szCs w:val="20"/>
        <w:lang w:val="ru-RU" w:eastAsia="ru-RU" w:bidi="ru-RU"/>
      </w:rPr>
    </w:lvl>
    <w:lvl w:ilvl="1" w:tplc="18E43CD4">
      <w:start w:val="1"/>
      <w:numFmt w:val="decimal"/>
      <w:lvlText w:val="%2."/>
      <w:lvlJc w:val="left"/>
      <w:pPr>
        <w:ind w:left="261" w:hanging="283"/>
      </w:pPr>
      <w:rPr>
        <w:rFonts w:ascii="Times New Roman" w:eastAsia="Times New Roman" w:hAnsi="Times New Roman" w:cs="Times New Roman" w:hint="default"/>
        <w:spacing w:val="0"/>
        <w:w w:val="99"/>
        <w:sz w:val="20"/>
        <w:szCs w:val="20"/>
        <w:lang w:val="ru-RU" w:eastAsia="ru-RU" w:bidi="ru-RU"/>
      </w:rPr>
    </w:lvl>
    <w:lvl w:ilvl="2" w:tplc="102A961A">
      <w:numFmt w:val="bullet"/>
      <w:lvlText w:val="•"/>
      <w:lvlJc w:val="left"/>
      <w:pPr>
        <w:ind w:left="856" w:hanging="283"/>
      </w:pPr>
      <w:rPr>
        <w:lang w:val="ru-RU" w:eastAsia="ru-RU" w:bidi="ru-RU"/>
      </w:rPr>
    </w:lvl>
    <w:lvl w:ilvl="3" w:tplc="E70A10E0">
      <w:numFmt w:val="bullet"/>
      <w:lvlText w:val="•"/>
      <w:lvlJc w:val="left"/>
      <w:pPr>
        <w:ind w:left="1453" w:hanging="283"/>
      </w:pPr>
      <w:rPr>
        <w:lang w:val="ru-RU" w:eastAsia="ru-RU" w:bidi="ru-RU"/>
      </w:rPr>
    </w:lvl>
    <w:lvl w:ilvl="4" w:tplc="CC9CF46C">
      <w:numFmt w:val="bullet"/>
      <w:lvlText w:val="•"/>
      <w:lvlJc w:val="left"/>
      <w:pPr>
        <w:ind w:left="2049" w:hanging="283"/>
      </w:pPr>
      <w:rPr>
        <w:lang w:val="ru-RU" w:eastAsia="ru-RU" w:bidi="ru-RU"/>
      </w:rPr>
    </w:lvl>
    <w:lvl w:ilvl="5" w:tplc="60EE1ED2">
      <w:numFmt w:val="bullet"/>
      <w:lvlText w:val="•"/>
      <w:lvlJc w:val="left"/>
      <w:pPr>
        <w:ind w:left="2646" w:hanging="283"/>
      </w:pPr>
      <w:rPr>
        <w:lang w:val="ru-RU" w:eastAsia="ru-RU" w:bidi="ru-RU"/>
      </w:rPr>
    </w:lvl>
    <w:lvl w:ilvl="6" w:tplc="D82495FE">
      <w:numFmt w:val="bullet"/>
      <w:lvlText w:val="•"/>
      <w:lvlJc w:val="left"/>
      <w:pPr>
        <w:ind w:left="3242" w:hanging="283"/>
      </w:pPr>
      <w:rPr>
        <w:lang w:val="ru-RU" w:eastAsia="ru-RU" w:bidi="ru-RU"/>
      </w:rPr>
    </w:lvl>
    <w:lvl w:ilvl="7" w:tplc="C47C4842">
      <w:numFmt w:val="bullet"/>
      <w:lvlText w:val="•"/>
      <w:lvlJc w:val="left"/>
      <w:pPr>
        <w:ind w:left="3839" w:hanging="283"/>
      </w:pPr>
      <w:rPr>
        <w:lang w:val="ru-RU" w:eastAsia="ru-RU" w:bidi="ru-RU"/>
      </w:rPr>
    </w:lvl>
    <w:lvl w:ilvl="8" w:tplc="6CBABE28">
      <w:numFmt w:val="bullet"/>
      <w:lvlText w:val="•"/>
      <w:lvlJc w:val="left"/>
      <w:pPr>
        <w:ind w:left="4435" w:hanging="283"/>
      </w:pPr>
      <w:rPr>
        <w:lang w:val="ru-RU" w:eastAsia="ru-RU" w:bidi="ru-RU"/>
      </w:rPr>
    </w:lvl>
  </w:abstractNum>
  <w:abstractNum w:abstractNumId="8">
    <w:nsid w:val="5F0F7E73"/>
    <w:multiLevelType w:val="hybridMultilevel"/>
    <w:tmpl w:val="90489E66"/>
    <w:lvl w:ilvl="0" w:tplc="4686F3A4">
      <w:start w:val="1"/>
      <w:numFmt w:val="upperRoman"/>
      <w:lvlText w:val="%1."/>
      <w:lvlJc w:val="left"/>
      <w:pPr>
        <w:ind w:left="217" w:hanging="178"/>
      </w:pPr>
      <w:rPr>
        <w:rFonts w:ascii="Times New Roman" w:eastAsia="Times New Roman" w:hAnsi="Times New Roman" w:cs="Times New Roman" w:hint="default"/>
        <w:b/>
        <w:bCs/>
        <w:spacing w:val="-1"/>
        <w:w w:val="99"/>
        <w:sz w:val="20"/>
        <w:szCs w:val="20"/>
        <w:lang w:val="ru-RU" w:eastAsia="ru-RU" w:bidi="ru-RU"/>
      </w:rPr>
    </w:lvl>
    <w:lvl w:ilvl="1" w:tplc="8A345B06">
      <w:start w:val="1"/>
      <w:numFmt w:val="decimal"/>
      <w:lvlText w:val="%2."/>
      <w:lvlJc w:val="left"/>
      <w:pPr>
        <w:ind w:left="266" w:hanging="240"/>
      </w:pPr>
      <w:rPr>
        <w:rFonts w:ascii="Times New Roman" w:eastAsia="Times New Roman" w:hAnsi="Times New Roman" w:cs="Times New Roman" w:hint="default"/>
        <w:b/>
        <w:bCs/>
        <w:spacing w:val="0"/>
        <w:w w:val="99"/>
        <w:sz w:val="20"/>
        <w:szCs w:val="20"/>
        <w:lang w:val="ru-RU" w:eastAsia="ru-RU" w:bidi="ru-RU"/>
      </w:rPr>
    </w:lvl>
    <w:lvl w:ilvl="2" w:tplc="5AE8E250">
      <w:numFmt w:val="bullet"/>
      <w:lvlText w:val="•"/>
      <w:lvlJc w:val="left"/>
      <w:pPr>
        <w:ind w:left="857" w:hanging="240"/>
      </w:pPr>
      <w:rPr>
        <w:lang w:val="ru-RU" w:eastAsia="ru-RU" w:bidi="ru-RU"/>
      </w:rPr>
    </w:lvl>
    <w:lvl w:ilvl="3" w:tplc="B546E5B0">
      <w:numFmt w:val="bullet"/>
      <w:lvlText w:val="•"/>
      <w:lvlJc w:val="left"/>
      <w:pPr>
        <w:ind w:left="1455" w:hanging="240"/>
      </w:pPr>
      <w:rPr>
        <w:lang w:val="ru-RU" w:eastAsia="ru-RU" w:bidi="ru-RU"/>
      </w:rPr>
    </w:lvl>
    <w:lvl w:ilvl="4" w:tplc="535424C6">
      <w:numFmt w:val="bullet"/>
      <w:lvlText w:val="•"/>
      <w:lvlJc w:val="left"/>
      <w:pPr>
        <w:ind w:left="2053" w:hanging="240"/>
      </w:pPr>
      <w:rPr>
        <w:lang w:val="ru-RU" w:eastAsia="ru-RU" w:bidi="ru-RU"/>
      </w:rPr>
    </w:lvl>
    <w:lvl w:ilvl="5" w:tplc="3DBCDAF8">
      <w:numFmt w:val="bullet"/>
      <w:lvlText w:val="•"/>
      <w:lvlJc w:val="left"/>
      <w:pPr>
        <w:ind w:left="2650" w:hanging="240"/>
      </w:pPr>
      <w:rPr>
        <w:lang w:val="ru-RU" w:eastAsia="ru-RU" w:bidi="ru-RU"/>
      </w:rPr>
    </w:lvl>
    <w:lvl w:ilvl="6" w:tplc="F3107650">
      <w:numFmt w:val="bullet"/>
      <w:lvlText w:val="•"/>
      <w:lvlJc w:val="left"/>
      <w:pPr>
        <w:ind w:left="3248" w:hanging="240"/>
      </w:pPr>
      <w:rPr>
        <w:lang w:val="ru-RU" w:eastAsia="ru-RU" w:bidi="ru-RU"/>
      </w:rPr>
    </w:lvl>
    <w:lvl w:ilvl="7" w:tplc="622EFCB0">
      <w:numFmt w:val="bullet"/>
      <w:lvlText w:val="•"/>
      <w:lvlJc w:val="left"/>
      <w:pPr>
        <w:ind w:left="3846" w:hanging="240"/>
      </w:pPr>
      <w:rPr>
        <w:lang w:val="ru-RU" w:eastAsia="ru-RU" w:bidi="ru-RU"/>
      </w:rPr>
    </w:lvl>
    <w:lvl w:ilvl="8" w:tplc="8F52A2A6">
      <w:numFmt w:val="bullet"/>
      <w:lvlText w:val="•"/>
      <w:lvlJc w:val="left"/>
      <w:pPr>
        <w:ind w:left="4443" w:hanging="240"/>
      </w:pPr>
      <w:rPr>
        <w:lang w:val="ru-RU" w:eastAsia="ru-RU" w:bidi="ru-RU"/>
      </w:rPr>
    </w:lvl>
  </w:abstractNum>
  <w:abstractNum w:abstractNumId="9">
    <w:nsid w:val="5F1A3D47"/>
    <w:multiLevelType w:val="hybridMultilevel"/>
    <w:tmpl w:val="3948F3C0"/>
    <w:lvl w:ilvl="0" w:tplc="CB589C6C">
      <w:start w:val="3"/>
      <w:numFmt w:val="upperRoman"/>
      <w:lvlText w:val="%1."/>
      <w:lvlJc w:val="left"/>
      <w:pPr>
        <w:ind w:left="371" w:hanging="331"/>
      </w:pPr>
      <w:rPr>
        <w:rFonts w:ascii="Times New Roman" w:eastAsia="Times New Roman" w:hAnsi="Times New Roman" w:cs="Times New Roman" w:hint="default"/>
        <w:b/>
        <w:bCs/>
        <w:spacing w:val="-1"/>
        <w:w w:val="99"/>
        <w:sz w:val="20"/>
        <w:szCs w:val="20"/>
        <w:lang w:val="ru-RU" w:eastAsia="ru-RU" w:bidi="ru-RU"/>
      </w:rPr>
    </w:lvl>
    <w:lvl w:ilvl="1" w:tplc="595A51A0">
      <w:start w:val="1"/>
      <w:numFmt w:val="decimal"/>
      <w:lvlText w:val="%2."/>
      <w:lvlJc w:val="left"/>
      <w:pPr>
        <w:ind w:left="265" w:hanging="370"/>
      </w:pPr>
      <w:rPr>
        <w:rFonts w:ascii="Times New Roman" w:eastAsia="Times New Roman" w:hAnsi="Times New Roman" w:cs="Times New Roman" w:hint="default"/>
        <w:b/>
        <w:bCs/>
        <w:spacing w:val="0"/>
        <w:w w:val="99"/>
        <w:sz w:val="20"/>
        <w:szCs w:val="20"/>
        <w:lang w:val="ru-RU" w:eastAsia="ru-RU" w:bidi="ru-RU"/>
      </w:rPr>
    </w:lvl>
    <w:lvl w:ilvl="2" w:tplc="B83EACF4">
      <w:numFmt w:val="bullet"/>
      <w:lvlText w:val="•"/>
      <w:lvlJc w:val="left"/>
      <w:pPr>
        <w:ind w:left="963" w:hanging="370"/>
      </w:pPr>
      <w:rPr>
        <w:lang w:val="ru-RU" w:eastAsia="ru-RU" w:bidi="ru-RU"/>
      </w:rPr>
    </w:lvl>
    <w:lvl w:ilvl="3" w:tplc="BD68BE86">
      <w:numFmt w:val="bullet"/>
      <w:lvlText w:val="•"/>
      <w:lvlJc w:val="left"/>
      <w:pPr>
        <w:ind w:left="1547" w:hanging="370"/>
      </w:pPr>
      <w:rPr>
        <w:lang w:val="ru-RU" w:eastAsia="ru-RU" w:bidi="ru-RU"/>
      </w:rPr>
    </w:lvl>
    <w:lvl w:ilvl="4" w:tplc="AF0ABC9E">
      <w:numFmt w:val="bullet"/>
      <w:lvlText w:val="•"/>
      <w:lvlJc w:val="left"/>
      <w:pPr>
        <w:ind w:left="2131" w:hanging="370"/>
      </w:pPr>
      <w:rPr>
        <w:lang w:val="ru-RU" w:eastAsia="ru-RU" w:bidi="ru-RU"/>
      </w:rPr>
    </w:lvl>
    <w:lvl w:ilvl="5" w:tplc="68D88D3A">
      <w:numFmt w:val="bullet"/>
      <w:lvlText w:val="•"/>
      <w:lvlJc w:val="left"/>
      <w:pPr>
        <w:ind w:left="2714" w:hanging="370"/>
      </w:pPr>
      <w:rPr>
        <w:lang w:val="ru-RU" w:eastAsia="ru-RU" w:bidi="ru-RU"/>
      </w:rPr>
    </w:lvl>
    <w:lvl w:ilvl="6" w:tplc="86CA541A">
      <w:numFmt w:val="bullet"/>
      <w:lvlText w:val="•"/>
      <w:lvlJc w:val="left"/>
      <w:pPr>
        <w:ind w:left="3298" w:hanging="370"/>
      </w:pPr>
      <w:rPr>
        <w:lang w:val="ru-RU" w:eastAsia="ru-RU" w:bidi="ru-RU"/>
      </w:rPr>
    </w:lvl>
    <w:lvl w:ilvl="7" w:tplc="F2707DE6">
      <w:numFmt w:val="bullet"/>
      <w:lvlText w:val="•"/>
      <w:lvlJc w:val="left"/>
      <w:pPr>
        <w:ind w:left="3882" w:hanging="370"/>
      </w:pPr>
      <w:rPr>
        <w:lang w:val="ru-RU" w:eastAsia="ru-RU" w:bidi="ru-RU"/>
      </w:rPr>
    </w:lvl>
    <w:lvl w:ilvl="8" w:tplc="42A29F66">
      <w:numFmt w:val="bullet"/>
      <w:lvlText w:val="•"/>
      <w:lvlJc w:val="left"/>
      <w:pPr>
        <w:ind w:left="4465" w:hanging="370"/>
      </w:pPr>
      <w:rPr>
        <w:lang w:val="ru-RU" w:eastAsia="ru-RU" w:bidi="ru-RU"/>
      </w:rPr>
    </w:lvl>
  </w:abstractNum>
  <w:abstractNum w:abstractNumId="10">
    <w:nsid w:val="69F40E9C"/>
    <w:multiLevelType w:val="hybridMultilevel"/>
    <w:tmpl w:val="7240946E"/>
    <w:lvl w:ilvl="0" w:tplc="A840169C">
      <w:start w:val="1"/>
      <w:numFmt w:val="upperRoman"/>
      <w:lvlText w:val="%1."/>
      <w:lvlJc w:val="left"/>
      <w:pPr>
        <w:ind w:left="217" w:hanging="178"/>
      </w:pPr>
      <w:rPr>
        <w:rFonts w:ascii="Times New Roman" w:eastAsia="Times New Roman" w:hAnsi="Times New Roman" w:cs="Times New Roman" w:hint="default"/>
        <w:b/>
        <w:bCs/>
        <w:spacing w:val="-1"/>
        <w:w w:val="99"/>
        <w:sz w:val="20"/>
        <w:szCs w:val="20"/>
        <w:lang w:val="ru-RU" w:eastAsia="ru-RU" w:bidi="ru-RU"/>
      </w:rPr>
    </w:lvl>
    <w:lvl w:ilvl="1" w:tplc="AFB093F0">
      <w:start w:val="1"/>
      <w:numFmt w:val="decimal"/>
      <w:lvlText w:val="%2."/>
      <w:lvlJc w:val="left"/>
      <w:pPr>
        <w:ind w:left="271" w:hanging="240"/>
      </w:pPr>
      <w:rPr>
        <w:rFonts w:ascii="Times New Roman" w:eastAsia="Times New Roman" w:hAnsi="Times New Roman" w:cs="Times New Roman" w:hint="default"/>
        <w:b/>
        <w:bCs/>
        <w:spacing w:val="0"/>
        <w:w w:val="99"/>
        <w:sz w:val="20"/>
        <w:szCs w:val="20"/>
        <w:lang w:val="ru-RU" w:eastAsia="ru-RU" w:bidi="ru-RU"/>
      </w:rPr>
    </w:lvl>
    <w:lvl w:ilvl="2" w:tplc="D9A668BA">
      <w:numFmt w:val="bullet"/>
      <w:lvlText w:val="•"/>
      <w:lvlJc w:val="left"/>
      <w:pPr>
        <w:ind w:left="875" w:hanging="240"/>
      </w:pPr>
      <w:rPr>
        <w:lang w:val="ru-RU" w:eastAsia="ru-RU" w:bidi="ru-RU"/>
      </w:rPr>
    </w:lvl>
    <w:lvl w:ilvl="3" w:tplc="23468F7E">
      <w:numFmt w:val="bullet"/>
      <w:lvlText w:val="•"/>
      <w:lvlJc w:val="left"/>
      <w:pPr>
        <w:ind w:left="1471" w:hanging="240"/>
      </w:pPr>
      <w:rPr>
        <w:lang w:val="ru-RU" w:eastAsia="ru-RU" w:bidi="ru-RU"/>
      </w:rPr>
    </w:lvl>
    <w:lvl w:ilvl="4" w:tplc="4F143698">
      <w:numFmt w:val="bullet"/>
      <w:lvlText w:val="•"/>
      <w:lvlJc w:val="left"/>
      <w:pPr>
        <w:ind w:left="2067" w:hanging="240"/>
      </w:pPr>
      <w:rPr>
        <w:lang w:val="ru-RU" w:eastAsia="ru-RU" w:bidi="ru-RU"/>
      </w:rPr>
    </w:lvl>
    <w:lvl w:ilvl="5" w:tplc="CE4012AA">
      <w:numFmt w:val="bullet"/>
      <w:lvlText w:val="•"/>
      <w:lvlJc w:val="left"/>
      <w:pPr>
        <w:ind w:left="2663" w:hanging="240"/>
      </w:pPr>
      <w:rPr>
        <w:lang w:val="ru-RU" w:eastAsia="ru-RU" w:bidi="ru-RU"/>
      </w:rPr>
    </w:lvl>
    <w:lvl w:ilvl="6" w:tplc="7AB4E50C">
      <w:numFmt w:val="bullet"/>
      <w:lvlText w:val="•"/>
      <w:lvlJc w:val="left"/>
      <w:pPr>
        <w:ind w:left="3259" w:hanging="240"/>
      </w:pPr>
      <w:rPr>
        <w:lang w:val="ru-RU" w:eastAsia="ru-RU" w:bidi="ru-RU"/>
      </w:rPr>
    </w:lvl>
    <w:lvl w:ilvl="7" w:tplc="C250F36E">
      <w:numFmt w:val="bullet"/>
      <w:lvlText w:val="•"/>
      <w:lvlJc w:val="left"/>
      <w:pPr>
        <w:ind w:left="3855" w:hanging="240"/>
      </w:pPr>
      <w:rPr>
        <w:lang w:val="ru-RU" w:eastAsia="ru-RU" w:bidi="ru-RU"/>
      </w:rPr>
    </w:lvl>
    <w:lvl w:ilvl="8" w:tplc="55BEB0CE">
      <w:numFmt w:val="bullet"/>
      <w:lvlText w:val="•"/>
      <w:lvlJc w:val="left"/>
      <w:pPr>
        <w:ind w:left="4451" w:hanging="240"/>
      </w:pPr>
      <w:rPr>
        <w:lang w:val="ru-RU" w:eastAsia="ru-RU" w:bidi="ru-RU"/>
      </w:rPr>
    </w:lvl>
  </w:abstractNum>
  <w:abstractNum w:abstractNumId="11">
    <w:nsid w:val="7A99259F"/>
    <w:multiLevelType w:val="hybridMultilevel"/>
    <w:tmpl w:val="D63AF582"/>
    <w:lvl w:ilvl="0" w:tplc="257E9B20">
      <w:start w:val="1"/>
      <w:numFmt w:val="upperRoman"/>
      <w:lvlText w:val="%1."/>
      <w:lvlJc w:val="left"/>
      <w:pPr>
        <w:ind w:left="217" w:hanging="178"/>
      </w:pPr>
      <w:rPr>
        <w:rFonts w:ascii="Times New Roman" w:eastAsia="Times New Roman" w:hAnsi="Times New Roman" w:cs="Times New Roman" w:hint="default"/>
        <w:b/>
        <w:bCs/>
        <w:spacing w:val="-1"/>
        <w:w w:val="99"/>
        <w:sz w:val="20"/>
        <w:szCs w:val="20"/>
        <w:lang w:val="ru-RU" w:eastAsia="ru-RU" w:bidi="ru-RU"/>
      </w:rPr>
    </w:lvl>
    <w:lvl w:ilvl="1" w:tplc="8E864454">
      <w:start w:val="1"/>
      <w:numFmt w:val="decimal"/>
      <w:lvlText w:val="%2."/>
      <w:lvlJc w:val="left"/>
      <w:pPr>
        <w:ind w:left="270" w:hanging="201"/>
      </w:pPr>
      <w:rPr>
        <w:rFonts w:ascii="Times New Roman" w:eastAsia="Times New Roman" w:hAnsi="Times New Roman" w:cs="Times New Roman" w:hint="default"/>
        <w:spacing w:val="0"/>
        <w:w w:val="99"/>
        <w:sz w:val="20"/>
        <w:szCs w:val="20"/>
        <w:lang w:val="ru-RU" w:eastAsia="ru-RU" w:bidi="ru-RU"/>
      </w:rPr>
    </w:lvl>
    <w:lvl w:ilvl="2" w:tplc="9D6CC160">
      <w:numFmt w:val="bullet"/>
      <w:lvlText w:val="•"/>
      <w:lvlJc w:val="left"/>
      <w:pPr>
        <w:ind w:left="875" w:hanging="201"/>
      </w:pPr>
      <w:rPr>
        <w:lang w:val="ru-RU" w:eastAsia="ru-RU" w:bidi="ru-RU"/>
      </w:rPr>
    </w:lvl>
    <w:lvl w:ilvl="3" w:tplc="1F787F16">
      <w:numFmt w:val="bullet"/>
      <w:lvlText w:val="•"/>
      <w:lvlJc w:val="left"/>
      <w:pPr>
        <w:ind w:left="1470" w:hanging="201"/>
      </w:pPr>
      <w:rPr>
        <w:lang w:val="ru-RU" w:eastAsia="ru-RU" w:bidi="ru-RU"/>
      </w:rPr>
    </w:lvl>
    <w:lvl w:ilvl="4" w:tplc="0FACB3FA">
      <w:numFmt w:val="bullet"/>
      <w:lvlText w:val="•"/>
      <w:lvlJc w:val="left"/>
      <w:pPr>
        <w:ind w:left="2065" w:hanging="201"/>
      </w:pPr>
      <w:rPr>
        <w:lang w:val="ru-RU" w:eastAsia="ru-RU" w:bidi="ru-RU"/>
      </w:rPr>
    </w:lvl>
    <w:lvl w:ilvl="5" w:tplc="FA9601F4">
      <w:numFmt w:val="bullet"/>
      <w:lvlText w:val="•"/>
      <w:lvlJc w:val="left"/>
      <w:pPr>
        <w:ind w:left="2660" w:hanging="201"/>
      </w:pPr>
      <w:rPr>
        <w:lang w:val="ru-RU" w:eastAsia="ru-RU" w:bidi="ru-RU"/>
      </w:rPr>
    </w:lvl>
    <w:lvl w:ilvl="6" w:tplc="5CE8AB8A">
      <w:numFmt w:val="bullet"/>
      <w:lvlText w:val="•"/>
      <w:lvlJc w:val="left"/>
      <w:pPr>
        <w:ind w:left="3256" w:hanging="201"/>
      </w:pPr>
      <w:rPr>
        <w:lang w:val="ru-RU" w:eastAsia="ru-RU" w:bidi="ru-RU"/>
      </w:rPr>
    </w:lvl>
    <w:lvl w:ilvl="7" w:tplc="5F3E4CB0">
      <w:numFmt w:val="bullet"/>
      <w:lvlText w:val="•"/>
      <w:lvlJc w:val="left"/>
      <w:pPr>
        <w:ind w:left="3851" w:hanging="201"/>
      </w:pPr>
      <w:rPr>
        <w:lang w:val="ru-RU" w:eastAsia="ru-RU" w:bidi="ru-RU"/>
      </w:rPr>
    </w:lvl>
    <w:lvl w:ilvl="8" w:tplc="90C8D302">
      <w:numFmt w:val="bullet"/>
      <w:lvlText w:val="•"/>
      <w:lvlJc w:val="left"/>
      <w:pPr>
        <w:ind w:left="4446" w:hanging="201"/>
      </w:pPr>
      <w:rPr>
        <w:lang w:val="ru-RU" w:eastAsia="ru-RU" w:bidi="ru-RU"/>
      </w:rPr>
    </w:lvl>
  </w:abstractNum>
  <w:num w:numId="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7">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10">
    <w:abstractNumId w:val="1"/>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A5D8C"/>
    <w:rsid w:val="0001190F"/>
    <w:rsid w:val="000635AF"/>
    <w:rsid w:val="000670AA"/>
    <w:rsid w:val="000F33EC"/>
    <w:rsid w:val="001449F1"/>
    <w:rsid w:val="00291286"/>
    <w:rsid w:val="00456A98"/>
    <w:rsid w:val="004C74B6"/>
    <w:rsid w:val="005771EA"/>
    <w:rsid w:val="005A6799"/>
    <w:rsid w:val="00693303"/>
    <w:rsid w:val="00712D70"/>
    <w:rsid w:val="007626C0"/>
    <w:rsid w:val="009D0EB2"/>
    <w:rsid w:val="00AA5D8C"/>
    <w:rsid w:val="00C96CE9"/>
    <w:rsid w:val="00E04C97"/>
    <w:rsid w:val="00EC2A18"/>
    <w:rsid w:val="00F705CC"/>
    <w:rsid w:val="00F83099"/>
    <w:rsid w:val="00F90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A5D8C"/>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3">
    <w:name w:val="heading 3"/>
    <w:basedOn w:val="a"/>
    <w:link w:val="30"/>
    <w:uiPriority w:val="9"/>
    <w:qFormat/>
    <w:rsid w:val="00F83099"/>
    <w:pPr>
      <w:widowControl/>
      <w:autoSpaceDE/>
      <w:autoSpaceDN/>
      <w:spacing w:before="100" w:beforeAutospacing="1" w:after="100" w:afterAutospacing="1"/>
      <w:outlineLvl w:val="2"/>
    </w:pPr>
    <w:rPr>
      <w:b/>
      <w:bCs/>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AA5D8C"/>
    <w:rPr>
      <w:sz w:val="20"/>
      <w:szCs w:val="20"/>
    </w:rPr>
  </w:style>
  <w:style w:type="character" w:customStyle="1" w:styleId="a4">
    <w:name w:val="Основной текст Знак"/>
    <w:basedOn w:val="a0"/>
    <w:link w:val="a3"/>
    <w:uiPriority w:val="1"/>
    <w:semiHidden/>
    <w:rsid w:val="00AA5D8C"/>
    <w:rPr>
      <w:rFonts w:ascii="Times New Roman" w:eastAsia="Times New Roman" w:hAnsi="Times New Roman" w:cs="Times New Roman"/>
      <w:sz w:val="20"/>
      <w:szCs w:val="20"/>
      <w:lang w:eastAsia="ru-RU" w:bidi="ru-RU"/>
    </w:rPr>
  </w:style>
  <w:style w:type="paragraph" w:customStyle="1" w:styleId="Heading4">
    <w:name w:val="Heading 4"/>
    <w:basedOn w:val="a"/>
    <w:uiPriority w:val="1"/>
    <w:qFormat/>
    <w:rsid w:val="00AA5D8C"/>
    <w:pPr>
      <w:ind w:left="437"/>
      <w:outlineLvl w:val="4"/>
    </w:pPr>
    <w:rPr>
      <w:rFonts w:ascii="Arial" w:eastAsia="Arial" w:hAnsi="Arial" w:cs="Arial"/>
      <w:b/>
      <w:bCs/>
      <w:sz w:val="34"/>
      <w:szCs w:val="34"/>
    </w:rPr>
  </w:style>
  <w:style w:type="paragraph" w:customStyle="1" w:styleId="Heading5">
    <w:name w:val="Heading 5"/>
    <w:basedOn w:val="a"/>
    <w:uiPriority w:val="1"/>
    <w:qFormat/>
    <w:rsid w:val="00AA5D8C"/>
    <w:pPr>
      <w:ind w:left="219"/>
      <w:outlineLvl w:val="5"/>
    </w:pPr>
    <w:rPr>
      <w:rFonts w:ascii="Arial" w:eastAsia="Arial" w:hAnsi="Arial" w:cs="Arial"/>
      <w:b/>
      <w:bCs/>
      <w:sz w:val="30"/>
      <w:szCs w:val="30"/>
    </w:rPr>
  </w:style>
  <w:style w:type="paragraph" w:customStyle="1" w:styleId="TableParagraph">
    <w:name w:val="Table Paragraph"/>
    <w:basedOn w:val="a"/>
    <w:uiPriority w:val="1"/>
    <w:qFormat/>
    <w:rsid w:val="00AA5D8C"/>
    <w:pPr>
      <w:ind w:left="40"/>
    </w:pPr>
  </w:style>
  <w:style w:type="table" w:customStyle="1" w:styleId="TableNormal">
    <w:name w:val="Table Normal"/>
    <w:uiPriority w:val="2"/>
    <w:semiHidden/>
    <w:qFormat/>
    <w:rsid w:val="00AA5D8C"/>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List Paragraph"/>
    <w:basedOn w:val="a"/>
    <w:uiPriority w:val="34"/>
    <w:qFormat/>
    <w:rsid w:val="00456A98"/>
    <w:pPr>
      <w:ind w:left="720"/>
      <w:contextualSpacing/>
    </w:pPr>
  </w:style>
  <w:style w:type="paragraph" w:styleId="a6">
    <w:name w:val="Balloon Text"/>
    <w:basedOn w:val="a"/>
    <w:link w:val="a7"/>
    <w:uiPriority w:val="99"/>
    <w:semiHidden/>
    <w:unhideWhenUsed/>
    <w:rsid w:val="00F83099"/>
    <w:rPr>
      <w:rFonts w:ascii="Tahoma" w:hAnsi="Tahoma" w:cs="Tahoma"/>
      <w:sz w:val="16"/>
      <w:szCs w:val="16"/>
    </w:rPr>
  </w:style>
  <w:style w:type="character" w:customStyle="1" w:styleId="a7">
    <w:name w:val="Текст выноски Знак"/>
    <w:basedOn w:val="a0"/>
    <w:link w:val="a6"/>
    <w:uiPriority w:val="99"/>
    <w:semiHidden/>
    <w:rsid w:val="00F83099"/>
    <w:rPr>
      <w:rFonts w:ascii="Tahoma" w:eastAsia="Times New Roman" w:hAnsi="Tahoma" w:cs="Tahoma"/>
      <w:sz w:val="16"/>
      <w:szCs w:val="16"/>
      <w:lang w:eastAsia="ru-RU" w:bidi="ru-RU"/>
    </w:rPr>
  </w:style>
  <w:style w:type="character" w:customStyle="1" w:styleId="30">
    <w:name w:val="Заголовок 3 Знак"/>
    <w:basedOn w:val="a0"/>
    <w:link w:val="3"/>
    <w:uiPriority w:val="9"/>
    <w:rsid w:val="00F83099"/>
    <w:rPr>
      <w:rFonts w:ascii="Times New Roman" w:eastAsia="Times New Roman" w:hAnsi="Times New Roman" w:cs="Times New Roman"/>
      <w:b/>
      <w:bCs/>
      <w:sz w:val="27"/>
      <w:szCs w:val="27"/>
      <w:lang w:eastAsia="ru-RU"/>
    </w:rPr>
  </w:style>
  <w:style w:type="paragraph" w:styleId="a8">
    <w:name w:val="Normal (Web)"/>
    <w:basedOn w:val="a"/>
    <w:uiPriority w:val="99"/>
    <w:semiHidden/>
    <w:unhideWhenUsed/>
    <w:rsid w:val="00F83099"/>
    <w:pPr>
      <w:widowControl/>
      <w:autoSpaceDE/>
      <w:autoSpaceDN/>
      <w:spacing w:before="100" w:beforeAutospacing="1" w:after="100" w:afterAutospacing="1"/>
    </w:pPr>
    <w:rPr>
      <w:sz w:val="24"/>
      <w:szCs w:val="24"/>
      <w:lang w:bidi="ar-SA"/>
    </w:rPr>
  </w:style>
</w:styles>
</file>

<file path=word/webSettings.xml><?xml version="1.0" encoding="utf-8"?>
<w:webSettings xmlns:r="http://schemas.openxmlformats.org/officeDocument/2006/relationships" xmlns:w="http://schemas.openxmlformats.org/wordprocessingml/2006/main">
  <w:divs>
    <w:div w:id="525480989">
      <w:bodyDiv w:val="1"/>
      <w:marLeft w:val="0"/>
      <w:marRight w:val="0"/>
      <w:marTop w:val="0"/>
      <w:marBottom w:val="0"/>
      <w:divBdr>
        <w:top w:val="none" w:sz="0" w:space="0" w:color="auto"/>
        <w:left w:val="none" w:sz="0" w:space="0" w:color="auto"/>
        <w:bottom w:val="none" w:sz="0" w:space="0" w:color="auto"/>
        <w:right w:val="none" w:sz="0" w:space="0" w:color="auto"/>
      </w:divBdr>
    </w:div>
    <w:div w:id="620768204">
      <w:bodyDiv w:val="1"/>
      <w:marLeft w:val="0"/>
      <w:marRight w:val="0"/>
      <w:marTop w:val="0"/>
      <w:marBottom w:val="0"/>
      <w:divBdr>
        <w:top w:val="none" w:sz="0" w:space="0" w:color="auto"/>
        <w:left w:val="none" w:sz="0" w:space="0" w:color="auto"/>
        <w:bottom w:val="none" w:sz="0" w:space="0" w:color="auto"/>
        <w:right w:val="none" w:sz="0" w:space="0" w:color="auto"/>
      </w:divBdr>
    </w:div>
    <w:div w:id="800074571">
      <w:bodyDiv w:val="1"/>
      <w:marLeft w:val="0"/>
      <w:marRight w:val="0"/>
      <w:marTop w:val="0"/>
      <w:marBottom w:val="0"/>
      <w:divBdr>
        <w:top w:val="none" w:sz="0" w:space="0" w:color="auto"/>
        <w:left w:val="none" w:sz="0" w:space="0" w:color="auto"/>
        <w:bottom w:val="none" w:sz="0" w:space="0" w:color="auto"/>
        <w:right w:val="none" w:sz="0" w:space="0" w:color="auto"/>
      </w:divBdr>
    </w:div>
    <w:div w:id="97826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18</Pages>
  <Words>2926</Words>
  <Characters>16684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dc:creator>
  <cp:lastModifiedBy>Кот</cp:lastModifiedBy>
  <cp:revision>9</cp:revision>
  <cp:lastPrinted>2018-10-04T15:28:00Z</cp:lastPrinted>
  <dcterms:created xsi:type="dcterms:W3CDTF">2018-10-03T14:25:00Z</dcterms:created>
  <dcterms:modified xsi:type="dcterms:W3CDTF">2020-03-22T19:03:00Z</dcterms:modified>
</cp:coreProperties>
</file>